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86A5" w14:textId="285EEAB5" w:rsidR="00B748AE" w:rsidRDefault="00B748AE"/>
    <w:p w14:paraId="5C5EF9CB" w14:textId="42A1CAFF" w:rsidR="00470F0D" w:rsidRDefault="00470F0D"/>
    <w:p w14:paraId="53F561D7" w14:textId="07B760B5" w:rsidR="00470F0D" w:rsidRDefault="00470F0D"/>
    <w:p w14:paraId="2105ACF0" w14:textId="369252F0" w:rsidR="00470F0D" w:rsidRDefault="00470F0D"/>
    <w:p w14:paraId="298B1662" w14:textId="47B33013" w:rsidR="00470F0D" w:rsidRDefault="00470F0D"/>
    <w:p w14:paraId="4048206B" w14:textId="26849D0D" w:rsidR="00470F0D" w:rsidRDefault="00470F0D" w:rsidP="00A64519">
      <w:pPr>
        <w:jc w:val="center"/>
        <w:rPr>
          <w:b/>
          <w:bCs/>
          <w:sz w:val="28"/>
          <w:szCs w:val="28"/>
        </w:rPr>
      </w:pPr>
      <w:r w:rsidRPr="008E2EA7">
        <w:rPr>
          <w:b/>
          <w:bCs/>
          <w:sz w:val="28"/>
          <w:szCs w:val="28"/>
        </w:rPr>
        <w:t>ALFALFA FIRE DISTRIC</w:t>
      </w:r>
      <w:r w:rsidR="008E2EA7" w:rsidRPr="008E2EA7">
        <w:rPr>
          <w:b/>
          <w:bCs/>
          <w:sz w:val="28"/>
          <w:szCs w:val="28"/>
        </w:rPr>
        <w:t>T</w:t>
      </w:r>
    </w:p>
    <w:p w14:paraId="4889C9B9" w14:textId="690C9B6A" w:rsidR="008E2EA7" w:rsidRDefault="008E2EA7" w:rsidP="00A64519">
      <w:pPr>
        <w:jc w:val="center"/>
        <w:rPr>
          <w:b/>
          <w:bCs/>
          <w:sz w:val="28"/>
          <w:szCs w:val="28"/>
        </w:rPr>
      </w:pPr>
    </w:p>
    <w:p w14:paraId="23B33037" w14:textId="2C4D6761" w:rsidR="008E2EA7" w:rsidRDefault="008E2EA7" w:rsidP="00A64519">
      <w:pPr>
        <w:jc w:val="center"/>
        <w:rPr>
          <w:b/>
          <w:bCs/>
          <w:sz w:val="28"/>
          <w:szCs w:val="28"/>
        </w:rPr>
      </w:pPr>
    </w:p>
    <w:p w14:paraId="3083ACF6" w14:textId="3C7286C8" w:rsidR="008E2EA7" w:rsidRDefault="008E2EA7" w:rsidP="00A64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BUSINESS MEETING</w:t>
      </w:r>
    </w:p>
    <w:p w14:paraId="10A97FE6" w14:textId="01129141" w:rsidR="008E2EA7" w:rsidRDefault="008E2EA7" w:rsidP="00A64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Alfalfa Fire Station, 25889</w:t>
      </w:r>
      <w:r w:rsidR="00A64519">
        <w:rPr>
          <w:b/>
          <w:bCs/>
          <w:sz w:val="28"/>
          <w:szCs w:val="28"/>
        </w:rPr>
        <w:t xml:space="preserve"> Alfalfa</w:t>
      </w:r>
      <w:r>
        <w:rPr>
          <w:b/>
          <w:bCs/>
          <w:sz w:val="28"/>
          <w:szCs w:val="28"/>
        </w:rPr>
        <w:t xml:space="preserve"> Market Road, Alfalfa, OR</w:t>
      </w:r>
    </w:p>
    <w:p w14:paraId="405B2B5A" w14:textId="2CD480EE" w:rsidR="00A64519" w:rsidRDefault="00A64519" w:rsidP="00A64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 10, 2021—6PM</w:t>
      </w:r>
    </w:p>
    <w:p w14:paraId="6F62FAC8" w14:textId="433BC012" w:rsidR="00A64519" w:rsidRDefault="00A64519">
      <w:pPr>
        <w:rPr>
          <w:b/>
          <w:bCs/>
          <w:sz w:val="28"/>
          <w:szCs w:val="28"/>
        </w:rPr>
      </w:pPr>
    </w:p>
    <w:p w14:paraId="66443E4A" w14:textId="63168F39" w:rsidR="00A64519" w:rsidRDefault="00A64519">
      <w:pPr>
        <w:rPr>
          <w:b/>
          <w:bCs/>
          <w:sz w:val="28"/>
          <w:szCs w:val="28"/>
        </w:rPr>
      </w:pPr>
    </w:p>
    <w:p w14:paraId="73815E96" w14:textId="096D3F2F" w:rsidR="00A64519" w:rsidRDefault="00A6451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MINUTES:</w:t>
      </w:r>
    </w:p>
    <w:p w14:paraId="3F1DAFA3" w14:textId="70E7D794" w:rsidR="00A64519" w:rsidRDefault="00A64519">
      <w:pPr>
        <w:rPr>
          <w:b/>
          <w:bCs/>
          <w:sz w:val="28"/>
          <w:szCs w:val="28"/>
        </w:rPr>
      </w:pPr>
    </w:p>
    <w:p w14:paraId="09464107" w14:textId="54ACD40B" w:rsidR="00A64519" w:rsidRDefault="00A6451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Wednesday, November 10, 2021, a regular meeting by the Alfalfa Fire District Board of Directors was brought to order by President Nate Starr</w:t>
      </w:r>
      <w:r w:rsidR="004E597F">
        <w:rPr>
          <w:b/>
          <w:bCs/>
          <w:sz w:val="28"/>
          <w:szCs w:val="28"/>
        </w:rPr>
        <w:t xml:space="preserve"> followed by the Pledge of Allegianc</w:t>
      </w:r>
      <w:r w:rsidR="000A1B8D">
        <w:rPr>
          <w:b/>
          <w:bCs/>
          <w:sz w:val="28"/>
          <w:szCs w:val="28"/>
        </w:rPr>
        <w:t>e and roll call.</w:t>
      </w:r>
    </w:p>
    <w:p w14:paraId="054F9213" w14:textId="58A3A1D7" w:rsidR="000A1B8D" w:rsidRDefault="000A1B8D">
      <w:pPr>
        <w:rPr>
          <w:b/>
          <w:bCs/>
          <w:sz w:val="28"/>
          <w:szCs w:val="28"/>
        </w:rPr>
      </w:pPr>
    </w:p>
    <w:p w14:paraId="1884A520" w14:textId="48C4583D" w:rsidR="000A1B8D" w:rsidRDefault="000A1B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CALL:</w:t>
      </w:r>
    </w:p>
    <w:p w14:paraId="2F79F9E6" w14:textId="7574A8F2" w:rsidR="000A1B8D" w:rsidRDefault="000A1B8D">
      <w:pPr>
        <w:rPr>
          <w:b/>
          <w:bCs/>
          <w:sz w:val="28"/>
          <w:szCs w:val="28"/>
        </w:rPr>
      </w:pPr>
    </w:p>
    <w:p w14:paraId="17823531" w14:textId="28E04752" w:rsidR="000A1B8D" w:rsidRDefault="000A1B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Fire Chief, Chad LaVallee</w:t>
      </w:r>
    </w:p>
    <w:p w14:paraId="3F1CDF0B" w14:textId="51A5830F" w:rsidR="000A1B8D" w:rsidRDefault="000A1B8D">
      <w:pPr>
        <w:rPr>
          <w:b/>
          <w:bCs/>
          <w:sz w:val="28"/>
          <w:szCs w:val="28"/>
        </w:rPr>
      </w:pPr>
    </w:p>
    <w:p w14:paraId="55A1BD06" w14:textId="10C5582B" w:rsidR="000A1B8D" w:rsidRDefault="000A1B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Directors:</w:t>
      </w:r>
    </w:p>
    <w:p w14:paraId="7DD41D9E" w14:textId="54641BD6" w:rsidR="000A1B8D" w:rsidRDefault="000A1B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President, Nate Starr</w:t>
      </w:r>
    </w:p>
    <w:p w14:paraId="1F8CCA3E" w14:textId="36D92E95" w:rsidR="000A1B8D" w:rsidRDefault="000A1B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VP, David Pike</w:t>
      </w:r>
    </w:p>
    <w:p w14:paraId="44DCC8FE" w14:textId="4511342C" w:rsidR="000A1B8D" w:rsidRDefault="000A1B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Treasurer, John Brooks</w:t>
      </w:r>
    </w:p>
    <w:p w14:paraId="400B5A8B" w14:textId="422FC6E8" w:rsidR="000A1B8D" w:rsidRDefault="000A1B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Director, Mark Laucks</w:t>
      </w:r>
    </w:p>
    <w:p w14:paraId="3DEE8959" w14:textId="0B143906" w:rsidR="000A1B8D" w:rsidRDefault="00D230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Secretary, Carolyn Chase</w:t>
      </w:r>
    </w:p>
    <w:p w14:paraId="21DC4345" w14:textId="15A270A9" w:rsidR="00D23095" w:rsidRDefault="00D23095">
      <w:pPr>
        <w:rPr>
          <w:b/>
          <w:bCs/>
          <w:sz w:val="28"/>
          <w:szCs w:val="28"/>
        </w:rPr>
      </w:pPr>
    </w:p>
    <w:p w14:paraId="0F697767" w14:textId="5DAAA2DD" w:rsidR="00D23095" w:rsidRDefault="00D230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PREVIOUS MEETING MINUTES:</w:t>
      </w:r>
    </w:p>
    <w:p w14:paraId="7636CE86" w14:textId="2F9DED81" w:rsidR="00D23095" w:rsidRDefault="00D23095">
      <w:pPr>
        <w:rPr>
          <w:b/>
          <w:bCs/>
          <w:sz w:val="28"/>
          <w:szCs w:val="28"/>
        </w:rPr>
      </w:pPr>
    </w:p>
    <w:p w14:paraId="58AD4D65" w14:textId="078588C2" w:rsidR="00D23095" w:rsidRDefault="00D230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minutes from the October 13, 2021</w:t>
      </w:r>
      <w:r w:rsidR="00452136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="00C80C83">
        <w:rPr>
          <w:b/>
          <w:bCs/>
          <w:sz w:val="28"/>
          <w:szCs w:val="28"/>
        </w:rPr>
        <w:t>meeting were discussed and Ch</w:t>
      </w:r>
      <w:r w:rsidR="00CE1E8A">
        <w:rPr>
          <w:b/>
          <w:bCs/>
          <w:sz w:val="28"/>
          <w:szCs w:val="28"/>
        </w:rPr>
        <w:t>ase made a motion to approve the minutes with Brooks seconding the motion and all agreeing.</w:t>
      </w:r>
    </w:p>
    <w:p w14:paraId="63B1A522" w14:textId="3119080E" w:rsidR="00B964D1" w:rsidRDefault="00B964D1">
      <w:pPr>
        <w:rPr>
          <w:b/>
          <w:bCs/>
          <w:sz w:val="28"/>
          <w:szCs w:val="28"/>
        </w:rPr>
      </w:pPr>
    </w:p>
    <w:p w14:paraId="2856E0D9" w14:textId="27FC9D8E" w:rsidR="00B964D1" w:rsidRDefault="00B964D1">
      <w:pPr>
        <w:rPr>
          <w:b/>
          <w:bCs/>
          <w:sz w:val="28"/>
          <w:szCs w:val="28"/>
        </w:rPr>
      </w:pPr>
    </w:p>
    <w:p w14:paraId="21351752" w14:textId="0CCC6A40" w:rsidR="00B964D1" w:rsidRDefault="00B964D1">
      <w:pPr>
        <w:rPr>
          <w:b/>
          <w:bCs/>
          <w:sz w:val="28"/>
          <w:szCs w:val="28"/>
        </w:rPr>
      </w:pPr>
    </w:p>
    <w:p w14:paraId="1914DB57" w14:textId="502F5406" w:rsidR="00B964D1" w:rsidRDefault="00B964D1">
      <w:pPr>
        <w:rPr>
          <w:b/>
          <w:bCs/>
          <w:sz w:val="28"/>
          <w:szCs w:val="28"/>
        </w:rPr>
      </w:pPr>
    </w:p>
    <w:p w14:paraId="42B74598" w14:textId="77777777" w:rsidR="00B964D1" w:rsidRDefault="00B964D1">
      <w:pPr>
        <w:rPr>
          <w:b/>
          <w:bCs/>
          <w:sz w:val="28"/>
          <w:szCs w:val="28"/>
        </w:rPr>
      </w:pPr>
    </w:p>
    <w:p w14:paraId="603C3401" w14:textId="00A40374" w:rsidR="001617DA" w:rsidRDefault="001617DA">
      <w:pPr>
        <w:rPr>
          <w:b/>
          <w:bCs/>
          <w:sz w:val="28"/>
          <w:szCs w:val="28"/>
        </w:rPr>
      </w:pPr>
    </w:p>
    <w:p w14:paraId="2F251AA3" w14:textId="1DA6CEBE" w:rsidR="001617DA" w:rsidRDefault="00292DD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TREASURER’S REPORT:</w:t>
      </w:r>
    </w:p>
    <w:p w14:paraId="235605B9" w14:textId="3626549D" w:rsidR="00292DD0" w:rsidRDefault="00292DD0">
      <w:pPr>
        <w:rPr>
          <w:b/>
          <w:bCs/>
          <w:sz w:val="28"/>
          <w:szCs w:val="28"/>
        </w:rPr>
      </w:pPr>
    </w:p>
    <w:p w14:paraId="4A60BDDB" w14:textId="3A320608" w:rsidR="00292DD0" w:rsidRDefault="00292DD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Brooks suggested that the title of </w:t>
      </w:r>
      <w:r w:rsidR="009168D7">
        <w:rPr>
          <w:b/>
          <w:bCs/>
          <w:sz w:val="28"/>
          <w:szCs w:val="28"/>
        </w:rPr>
        <w:t>this category be changed to “Chiefs Budget</w:t>
      </w:r>
    </w:p>
    <w:p w14:paraId="2C1E35F4" w14:textId="181E18A1" w:rsidR="009168D7" w:rsidRDefault="009168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Report”. The Treasurer has yet to provide a report. Brooks is working out a procedure where the financial records</w:t>
      </w:r>
      <w:r w:rsidR="00703356">
        <w:rPr>
          <w:b/>
          <w:bCs/>
          <w:sz w:val="28"/>
          <w:szCs w:val="28"/>
        </w:rPr>
        <w:t xml:space="preserve"> will be reviewed monthly and a report prepared for the Board. Once the procedure is in place a separate category will be added to the minutes for the Treasurer’s Report.</w:t>
      </w:r>
    </w:p>
    <w:p w14:paraId="471D6B97" w14:textId="4EB5574C" w:rsidR="004A3B02" w:rsidRDefault="004A3B02">
      <w:pPr>
        <w:rPr>
          <w:b/>
          <w:bCs/>
          <w:sz w:val="28"/>
          <w:szCs w:val="28"/>
        </w:rPr>
      </w:pPr>
    </w:p>
    <w:p w14:paraId="1B547A0B" w14:textId="39247989" w:rsidR="00A64519" w:rsidRDefault="004A3B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LaVallee </w:t>
      </w:r>
      <w:r w:rsidR="009D42F9">
        <w:rPr>
          <w:b/>
          <w:bCs/>
          <w:sz w:val="28"/>
          <w:szCs w:val="28"/>
        </w:rPr>
        <w:t xml:space="preserve">shared handouts of the bank expenditures and deposits. The expenditures totaled $33,039.21 </w:t>
      </w:r>
      <w:r w:rsidR="007B7EC2">
        <w:rPr>
          <w:b/>
          <w:bCs/>
          <w:sz w:val="28"/>
          <w:szCs w:val="28"/>
        </w:rPr>
        <w:t>and Chase moved to pay the expenditures of $33,039.21 and the motion was seconded by Brooks</w:t>
      </w:r>
      <w:r w:rsidR="000C6850">
        <w:rPr>
          <w:b/>
          <w:bCs/>
          <w:sz w:val="28"/>
          <w:szCs w:val="28"/>
        </w:rPr>
        <w:t xml:space="preserve"> and all agreed. The bank deposits were Deschutes County $17,93764</w:t>
      </w:r>
      <w:r w:rsidR="00777896">
        <w:rPr>
          <w:b/>
          <w:bCs/>
          <w:sz w:val="28"/>
          <w:szCs w:val="28"/>
        </w:rPr>
        <w:t xml:space="preserve"> and</w:t>
      </w:r>
      <w:r w:rsidR="000C6850">
        <w:rPr>
          <w:b/>
          <w:bCs/>
          <w:sz w:val="28"/>
          <w:szCs w:val="28"/>
        </w:rPr>
        <w:t xml:space="preserve"> Crook County $751.99</w:t>
      </w:r>
      <w:r w:rsidR="00777896">
        <w:rPr>
          <w:b/>
          <w:bCs/>
          <w:sz w:val="28"/>
          <w:szCs w:val="28"/>
        </w:rPr>
        <w:t xml:space="preserve"> property tax revenue, $10,000 for the sale of chassis and $750 on the refund of the Zoll unit.</w:t>
      </w:r>
      <w:r w:rsidR="000447D5">
        <w:rPr>
          <w:b/>
          <w:bCs/>
          <w:sz w:val="28"/>
          <w:szCs w:val="28"/>
        </w:rPr>
        <w:t xml:space="preserve"> The current cash on hand is $32,642,28,</w:t>
      </w:r>
    </w:p>
    <w:p w14:paraId="47575BC7" w14:textId="7D68C76B" w:rsidR="00373613" w:rsidRDefault="00373613">
      <w:pPr>
        <w:rPr>
          <w:b/>
          <w:bCs/>
          <w:sz w:val="28"/>
          <w:szCs w:val="28"/>
        </w:rPr>
      </w:pPr>
    </w:p>
    <w:p w14:paraId="37B743D1" w14:textId="0BA60F9F" w:rsidR="00373613" w:rsidRDefault="00F51BF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It was agreed to issue a Resolution showing the $17,000 grant money being allocated to a line item for bookkeeping purposes.</w:t>
      </w:r>
      <w:r w:rsidR="0049195E">
        <w:rPr>
          <w:b/>
          <w:bCs/>
          <w:sz w:val="28"/>
          <w:szCs w:val="28"/>
        </w:rPr>
        <w:t xml:space="preserve"> This will take place at the December meeting.</w:t>
      </w:r>
    </w:p>
    <w:p w14:paraId="42F12A81" w14:textId="38F8713A" w:rsidR="00F51BF5" w:rsidRDefault="00F51BF5">
      <w:pPr>
        <w:rPr>
          <w:b/>
          <w:bCs/>
          <w:sz w:val="28"/>
          <w:szCs w:val="28"/>
        </w:rPr>
      </w:pPr>
    </w:p>
    <w:p w14:paraId="2E1C9A29" w14:textId="40036A83" w:rsidR="00F51BF5" w:rsidRDefault="00F51BF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Resolution #2021-11</w:t>
      </w:r>
      <w:r w:rsidR="00AD2DCF">
        <w:rPr>
          <w:b/>
          <w:bCs/>
          <w:sz w:val="28"/>
          <w:szCs w:val="28"/>
        </w:rPr>
        <w:t xml:space="preserve"> Budget Adjustment. At the discretion of the Fire Chief and approval of the Board, the budget adjustment</w:t>
      </w:r>
      <w:r w:rsidR="009F2268">
        <w:rPr>
          <w:b/>
          <w:bCs/>
          <w:sz w:val="28"/>
          <w:szCs w:val="28"/>
        </w:rPr>
        <w:t xml:space="preserve"> of moving $15,</w:t>
      </w:r>
      <w:r w:rsidR="00A93C2F">
        <w:rPr>
          <w:b/>
          <w:bCs/>
          <w:sz w:val="28"/>
          <w:szCs w:val="28"/>
        </w:rPr>
        <w:t>5</w:t>
      </w:r>
      <w:r w:rsidR="009F2268">
        <w:rPr>
          <w:b/>
          <w:bCs/>
          <w:sz w:val="28"/>
          <w:szCs w:val="28"/>
        </w:rPr>
        <w:t xml:space="preserve">00 from the sale of apparatus #962 to the following line items: </w:t>
      </w:r>
    </w:p>
    <w:p w14:paraId="2901CCC3" w14:textId="0C3C35D4" w:rsidR="009F2268" w:rsidRDefault="009F226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$3,000 line item #6108 fire fighter incentive.</w:t>
      </w:r>
    </w:p>
    <w:p w14:paraId="7CE9CC38" w14:textId="3422E293" w:rsidR="009F2268" w:rsidRDefault="009F226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$2,000 line item #7100 station construction</w:t>
      </w:r>
    </w:p>
    <w:p w14:paraId="3BC5EE12" w14:textId="1AEBF6AF" w:rsidR="009F2268" w:rsidRDefault="009F226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$10,500 into general fund/contingency</w:t>
      </w:r>
    </w:p>
    <w:p w14:paraId="69635B88" w14:textId="23BB66F2" w:rsidR="009F2268" w:rsidRDefault="009F2268">
      <w:pPr>
        <w:rPr>
          <w:b/>
          <w:bCs/>
          <w:sz w:val="28"/>
          <w:szCs w:val="28"/>
        </w:rPr>
      </w:pPr>
    </w:p>
    <w:p w14:paraId="67691306" w14:textId="4749D7A1" w:rsidR="009F2268" w:rsidRDefault="009F226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Resolution</w:t>
      </w:r>
      <w:r w:rsidR="00AD6DFC">
        <w:rPr>
          <w:b/>
          <w:bCs/>
          <w:sz w:val="28"/>
          <w:szCs w:val="28"/>
        </w:rPr>
        <w:t xml:space="preserve"> </w:t>
      </w:r>
      <w:r w:rsidR="00D57452">
        <w:rPr>
          <w:b/>
          <w:bCs/>
          <w:sz w:val="28"/>
          <w:szCs w:val="28"/>
        </w:rPr>
        <w:t xml:space="preserve">#2021-12 Budget Adjustment. At the discretion of the Fire Chief and approval of the </w:t>
      </w:r>
      <w:r w:rsidR="00D97FD3">
        <w:rPr>
          <w:b/>
          <w:bCs/>
          <w:sz w:val="28"/>
          <w:szCs w:val="28"/>
        </w:rPr>
        <w:t>Board,</w:t>
      </w:r>
      <w:r w:rsidR="00D57452">
        <w:rPr>
          <w:b/>
          <w:bCs/>
          <w:sz w:val="28"/>
          <w:szCs w:val="28"/>
        </w:rPr>
        <w:t xml:space="preserve"> the budget adjustment of moving $10,000 from the sale of donated chassis from Matt Borlen to the following line items</w:t>
      </w:r>
      <w:r w:rsidR="00D97FD3">
        <w:rPr>
          <w:b/>
          <w:bCs/>
          <w:sz w:val="28"/>
          <w:szCs w:val="28"/>
        </w:rPr>
        <w:t>:</w:t>
      </w:r>
    </w:p>
    <w:p w14:paraId="39EA5EAC" w14:textId="76E20B0F" w:rsidR="00D57452" w:rsidRDefault="00D574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$5,000</w:t>
      </w:r>
      <w:r w:rsidR="00EF4634">
        <w:rPr>
          <w:b/>
          <w:bCs/>
          <w:sz w:val="28"/>
          <w:szCs w:val="28"/>
        </w:rPr>
        <w:t xml:space="preserve"> into</w:t>
      </w:r>
      <w:r>
        <w:rPr>
          <w:b/>
          <w:bCs/>
          <w:sz w:val="28"/>
          <w:szCs w:val="28"/>
        </w:rPr>
        <w:t xml:space="preserve"> line item </w:t>
      </w:r>
      <w:r w:rsidR="00D97FD3">
        <w:rPr>
          <w:b/>
          <w:bCs/>
          <w:sz w:val="28"/>
          <w:szCs w:val="28"/>
        </w:rPr>
        <w:t>#</w:t>
      </w:r>
      <w:r>
        <w:rPr>
          <w:b/>
          <w:bCs/>
          <w:sz w:val="28"/>
          <w:szCs w:val="28"/>
        </w:rPr>
        <w:t>5600 apparat</w:t>
      </w:r>
      <w:r w:rsidR="00EF4634">
        <w:rPr>
          <w:b/>
          <w:bCs/>
          <w:sz w:val="28"/>
          <w:szCs w:val="28"/>
        </w:rPr>
        <w:t>us maintenance.</w:t>
      </w:r>
    </w:p>
    <w:p w14:paraId="282B0222" w14:textId="27C316AC" w:rsidR="00EF4634" w:rsidRDefault="00EF463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$5,000 into contingency.</w:t>
      </w:r>
    </w:p>
    <w:p w14:paraId="02497FFB" w14:textId="58BF7C33" w:rsidR="00465AA1" w:rsidRDefault="00465AA1">
      <w:pPr>
        <w:rPr>
          <w:b/>
          <w:bCs/>
          <w:sz w:val="28"/>
          <w:szCs w:val="28"/>
        </w:rPr>
      </w:pPr>
    </w:p>
    <w:p w14:paraId="450C9D53" w14:textId="0FFC601B" w:rsidR="00465AA1" w:rsidRDefault="00465AA1">
      <w:pPr>
        <w:rPr>
          <w:b/>
          <w:bCs/>
          <w:sz w:val="28"/>
          <w:szCs w:val="28"/>
        </w:rPr>
      </w:pPr>
    </w:p>
    <w:p w14:paraId="5FFFB550" w14:textId="6FDB9F2B" w:rsidR="00465AA1" w:rsidRDefault="00465AA1">
      <w:pPr>
        <w:rPr>
          <w:b/>
          <w:bCs/>
          <w:sz w:val="28"/>
          <w:szCs w:val="28"/>
        </w:rPr>
      </w:pPr>
    </w:p>
    <w:p w14:paraId="57761E0B" w14:textId="696B7BB6" w:rsidR="00465AA1" w:rsidRDefault="00465AA1">
      <w:pPr>
        <w:rPr>
          <w:b/>
          <w:bCs/>
          <w:sz w:val="28"/>
          <w:szCs w:val="28"/>
        </w:rPr>
      </w:pPr>
    </w:p>
    <w:p w14:paraId="5B75EEA6" w14:textId="565147F8" w:rsidR="00465AA1" w:rsidRDefault="00465AA1">
      <w:pPr>
        <w:rPr>
          <w:b/>
          <w:bCs/>
          <w:sz w:val="28"/>
          <w:szCs w:val="28"/>
        </w:rPr>
      </w:pPr>
    </w:p>
    <w:p w14:paraId="0742E3FE" w14:textId="2C313428" w:rsidR="00465AA1" w:rsidRDefault="00465AA1">
      <w:pPr>
        <w:rPr>
          <w:b/>
          <w:bCs/>
          <w:sz w:val="28"/>
          <w:szCs w:val="28"/>
        </w:rPr>
      </w:pPr>
    </w:p>
    <w:p w14:paraId="76AAB4CD" w14:textId="77777777" w:rsidR="00465AA1" w:rsidRDefault="00465AA1">
      <w:pPr>
        <w:rPr>
          <w:b/>
          <w:bCs/>
          <w:sz w:val="28"/>
          <w:szCs w:val="28"/>
        </w:rPr>
      </w:pPr>
    </w:p>
    <w:p w14:paraId="60A45DEA" w14:textId="77777777" w:rsidR="00EF4634" w:rsidRDefault="00EF4634">
      <w:pPr>
        <w:rPr>
          <w:b/>
          <w:bCs/>
          <w:sz w:val="28"/>
          <w:szCs w:val="28"/>
        </w:rPr>
      </w:pPr>
    </w:p>
    <w:p w14:paraId="3973459D" w14:textId="7CD31AE0" w:rsidR="008E2EA7" w:rsidRDefault="00C551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CHIEF’S REPORT:</w:t>
      </w:r>
    </w:p>
    <w:p w14:paraId="49BB0899" w14:textId="64A2BD34" w:rsidR="00C551FE" w:rsidRDefault="00C551FE">
      <w:pPr>
        <w:rPr>
          <w:b/>
          <w:bCs/>
          <w:sz w:val="28"/>
          <w:szCs w:val="28"/>
        </w:rPr>
      </w:pPr>
    </w:p>
    <w:p w14:paraId="4F010AC0" w14:textId="0100BA81" w:rsidR="00134A47" w:rsidRDefault="00C551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 date the</w:t>
      </w:r>
      <w:r w:rsidR="000D2190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 xml:space="preserve">e have been 87 emergency calls and responses with 15 volunteer firefighters and all apparatus in </w:t>
      </w:r>
      <w:r w:rsidR="000D2190">
        <w:rPr>
          <w:b/>
          <w:bCs/>
          <w:sz w:val="28"/>
          <w:szCs w:val="28"/>
        </w:rPr>
        <w:t>service</w:t>
      </w:r>
      <w:r w:rsidR="001E65CF">
        <w:rPr>
          <w:b/>
          <w:bCs/>
          <w:sz w:val="28"/>
          <w:szCs w:val="28"/>
        </w:rPr>
        <w:t>.</w:t>
      </w:r>
    </w:p>
    <w:p w14:paraId="3659EE73" w14:textId="41957A45" w:rsidR="000D2190" w:rsidRDefault="000D2190">
      <w:pPr>
        <w:rPr>
          <w:b/>
          <w:bCs/>
          <w:sz w:val="28"/>
          <w:szCs w:val="28"/>
        </w:rPr>
      </w:pPr>
    </w:p>
    <w:p w14:paraId="064B4B1F" w14:textId="7BBC99EA" w:rsidR="004F2542" w:rsidRDefault="0009412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Board voted to liquidate fire engine #921 as it was determined to be surplus. The Board further directed Chief LaVallee to look for a different type of equipment</w:t>
      </w:r>
      <w:r w:rsidR="0001311B">
        <w:rPr>
          <w:b/>
          <w:bCs/>
          <w:sz w:val="28"/>
          <w:szCs w:val="28"/>
        </w:rPr>
        <w:t xml:space="preserve"> to increase diversity.</w:t>
      </w:r>
      <w:r w:rsidR="004B32AB">
        <w:rPr>
          <w:b/>
          <w:bCs/>
          <w:sz w:val="28"/>
          <w:szCs w:val="28"/>
        </w:rPr>
        <w:t xml:space="preserve"> Pike made a motion to approve Chief LaVallee selling #921 a</w:t>
      </w:r>
      <w:r w:rsidR="00297290">
        <w:rPr>
          <w:b/>
          <w:bCs/>
          <w:sz w:val="28"/>
          <w:szCs w:val="28"/>
        </w:rPr>
        <w:t xml:space="preserve">nd pursue the purchase </w:t>
      </w:r>
      <w:r w:rsidR="00134A47">
        <w:rPr>
          <w:b/>
          <w:bCs/>
          <w:sz w:val="28"/>
          <w:szCs w:val="28"/>
        </w:rPr>
        <w:t>of similar</w:t>
      </w:r>
      <w:r w:rsidR="0002300E">
        <w:rPr>
          <w:b/>
          <w:bCs/>
          <w:sz w:val="28"/>
          <w:szCs w:val="28"/>
        </w:rPr>
        <w:t xml:space="preserve"> equipment. The motion was seconded by Chase and all ag</w:t>
      </w:r>
      <w:r w:rsidR="00297290">
        <w:rPr>
          <w:b/>
          <w:bCs/>
          <w:sz w:val="28"/>
          <w:szCs w:val="28"/>
        </w:rPr>
        <w:t>reed. A resolution</w:t>
      </w:r>
      <w:r w:rsidR="00134A47">
        <w:rPr>
          <w:b/>
          <w:bCs/>
          <w:sz w:val="28"/>
          <w:szCs w:val="28"/>
        </w:rPr>
        <w:t xml:space="preserve"> </w:t>
      </w:r>
      <w:r w:rsidR="0001311B">
        <w:rPr>
          <w:b/>
          <w:bCs/>
          <w:sz w:val="28"/>
          <w:szCs w:val="28"/>
        </w:rPr>
        <w:t>for liquidation to follow at the December meeting.</w:t>
      </w:r>
    </w:p>
    <w:p w14:paraId="02D75EBF" w14:textId="08BAF06A" w:rsidR="004F2542" w:rsidRDefault="00F45B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33F89AE4" w14:textId="0850AB81" w:rsidR="000D2190" w:rsidRDefault="006E00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Chief LaVallee spoke about Cost Recovery. The current company assigned</w:t>
      </w:r>
      <w:r w:rsidR="006C4E6F">
        <w:rPr>
          <w:b/>
          <w:bCs/>
          <w:sz w:val="28"/>
          <w:szCs w:val="28"/>
        </w:rPr>
        <w:t xml:space="preserve"> has yet</w:t>
      </w:r>
      <w:r>
        <w:rPr>
          <w:b/>
          <w:bCs/>
          <w:sz w:val="28"/>
          <w:szCs w:val="28"/>
        </w:rPr>
        <w:t xml:space="preserve"> to </w:t>
      </w:r>
      <w:r w:rsidR="00DE73CA">
        <w:rPr>
          <w:b/>
          <w:bCs/>
          <w:sz w:val="28"/>
          <w:szCs w:val="28"/>
        </w:rPr>
        <w:t>bill</w:t>
      </w:r>
      <w:r w:rsidR="000E26C4">
        <w:rPr>
          <w:b/>
          <w:bCs/>
          <w:sz w:val="28"/>
          <w:szCs w:val="28"/>
        </w:rPr>
        <w:t xml:space="preserve"> out for any of the submitted</w:t>
      </w:r>
      <w:r w:rsidR="00297290">
        <w:rPr>
          <w:b/>
          <w:bCs/>
          <w:sz w:val="28"/>
          <w:szCs w:val="28"/>
        </w:rPr>
        <w:t xml:space="preserve"> </w:t>
      </w:r>
      <w:r w:rsidR="000E26C4">
        <w:rPr>
          <w:b/>
          <w:bCs/>
          <w:sz w:val="28"/>
          <w:szCs w:val="28"/>
        </w:rPr>
        <w:t>costs for recent and pasts ev</w:t>
      </w:r>
      <w:r w:rsidR="00D56FD4">
        <w:rPr>
          <w:b/>
          <w:bCs/>
          <w:sz w:val="28"/>
          <w:szCs w:val="28"/>
        </w:rPr>
        <w:t>e</w:t>
      </w:r>
      <w:r w:rsidR="000E26C4">
        <w:rPr>
          <w:b/>
          <w:bCs/>
          <w:sz w:val="28"/>
          <w:szCs w:val="28"/>
        </w:rPr>
        <w:t>nts.</w:t>
      </w:r>
      <w:r w:rsidR="006C4E6F">
        <w:rPr>
          <w:b/>
          <w:bCs/>
          <w:sz w:val="28"/>
          <w:szCs w:val="28"/>
        </w:rPr>
        <w:t xml:space="preserve"> </w:t>
      </w:r>
      <w:r w:rsidR="00D56FD4">
        <w:rPr>
          <w:b/>
          <w:bCs/>
          <w:sz w:val="28"/>
          <w:szCs w:val="28"/>
        </w:rPr>
        <w:t>Therefore</w:t>
      </w:r>
      <w:r w:rsidR="004636E8">
        <w:rPr>
          <w:b/>
          <w:bCs/>
          <w:sz w:val="28"/>
          <w:szCs w:val="28"/>
        </w:rPr>
        <w:t>,</w:t>
      </w:r>
      <w:r w:rsidR="00D56FD4">
        <w:rPr>
          <w:b/>
          <w:bCs/>
          <w:sz w:val="28"/>
          <w:szCs w:val="28"/>
        </w:rPr>
        <w:t xml:space="preserve"> I</w:t>
      </w:r>
      <w:r w:rsidR="004636E8">
        <w:rPr>
          <w:b/>
          <w:bCs/>
          <w:sz w:val="28"/>
          <w:szCs w:val="28"/>
        </w:rPr>
        <w:t xml:space="preserve"> </w:t>
      </w:r>
      <w:r w:rsidR="00D56FD4">
        <w:rPr>
          <w:b/>
          <w:bCs/>
          <w:sz w:val="28"/>
          <w:szCs w:val="28"/>
        </w:rPr>
        <w:t xml:space="preserve">am looking at another company to help recover costs. Their fees are </w:t>
      </w:r>
    </w:p>
    <w:p w14:paraId="10CF6F12" w14:textId="10244790" w:rsidR="000D2190" w:rsidRDefault="00D56F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20% of billable costs and no fee to AFD to submit claims.</w:t>
      </w:r>
    </w:p>
    <w:p w14:paraId="5ADA1689" w14:textId="7B9F5A96" w:rsidR="004636E8" w:rsidRDefault="004636E8">
      <w:pPr>
        <w:rPr>
          <w:b/>
          <w:bCs/>
          <w:sz w:val="28"/>
          <w:szCs w:val="28"/>
        </w:rPr>
      </w:pPr>
    </w:p>
    <w:p w14:paraId="2B631E03" w14:textId="5E6855F7" w:rsidR="004636E8" w:rsidRDefault="004636E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NEW BUSINESS:</w:t>
      </w:r>
    </w:p>
    <w:p w14:paraId="1E0F3164" w14:textId="2863417A" w:rsidR="000D2190" w:rsidRDefault="000D2190">
      <w:pPr>
        <w:rPr>
          <w:b/>
          <w:bCs/>
          <w:sz w:val="28"/>
          <w:szCs w:val="28"/>
        </w:rPr>
      </w:pPr>
    </w:p>
    <w:p w14:paraId="02D3B0A1" w14:textId="036D70E6" w:rsidR="00691D7E" w:rsidRDefault="00691D7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Per First Interstate Bank</w:t>
      </w:r>
      <w:r w:rsidR="0071014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Alfalfa </w:t>
      </w:r>
      <w:r w:rsidR="00710141">
        <w:rPr>
          <w:b/>
          <w:bCs/>
          <w:sz w:val="28"/>
          <w:szCs w:val="28"/>
        </w:rPr>
        <w:t>F</w:t>
      </w:r>
      <w:r>
        <w:rPr>
          <w:b/>
          <w:bCs/>
          <w:sz w:val="28"/>
          <w:szCs w:val="28"/>
        </w:rPr>
        <w:t xml:space="preserve">ire </w:t>
      </w:r>
      <w:r w:rsidR="00710141">
        <w:rPr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>istrict</w:t>
      </w:r>
      <w:r w:rsidR="00710141">
        <w:rPr>
          <w:b/>
          <w:bCs/>
          <w:sz w:val="28"/>
          <w:szCs w:val="28"/>
        </w:rPr>
        <w:t xml:space="preserve"> is required to keep an updated list of directors authorized to request loans, transfer funds</w:t>
      </w:r>
      <w:r w:rsidR="005164FC">
        <w:rPr>
          <w:b/>
          <w:bCs/>
          <w:sz w:val="28"/>
          <w:szCs w:val="28"/>
        </w:rPr>
        <w:t xml:space="preserve">, and access banking information. With </w:t>
      </w:r>
      <w:r w:rsidR="00C362F6">
        <w:rPr>
          <w:b/>
          <w:bCs/>
          <w:sz w:val="28"/>
          <w:szCs w:val="28"/>
        </w:rPr>
        <w:t>John Brooks as a new board member and newly installed as Treasurer effective in July</w:t>
      </w:r>
      <w:r w:rsidR="007B6BF0">
        <w:rPr>
          <w:b/>
          <w:bCs/>
          <w:sz w:val="28"/>
          <w:szCs w:val="28"/>
        </w:rPr>
        <w:t>, his signature is required on the bank signature card.</w:t>
      </w:r>
    </w:p>
    <w:p w14:paraId="71E9CA03" w14:textId="7A7C776B" w:rsidR="000D2190" w:rsidRDefault="007B6B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Resolution #2021-13 Full Power Banking Authorization</w:t>
      </w:r>
      <w:r w:rsidR="00831097">
        <w:rPr>
          <w:b/>
          <w:bCs/>
          <w:sz w:val="28"/>
          <w:szCs w:val="28"/>
        </w:rPr>
        <w:t xml:space="preserve">. </w:t>
      </w:r>
      <w:r w:rsidR="00893B21">
        <w:rPr>
          <w:b/>
          <w:bCs/>
          <w:sz w:val="28"/>
          <w:szCs w:val="28"/>
        </w:rPr>
        <w:t>Be it resolved that the below designated personnel are hereby</w:t>
      </w:r>
      <w:r w:rsidR="00ED5F6B">
        <w:rPr>
          <w:b/>
          <w:bCs/>
          <w:sz w:val="28"/>
          <w:szCs w:val="28"/>
        </w:rPr>
        <w:t xml:space="preserve"> a</w:t>
      </w:r>
      <w:r w:rsidR="00893B21">
        <w:rPr>
          <w:b/>
          <w:bCs/>
          <w:sz w:val="28"/>
          <w:szCs w:val="28"/>
        </w:rPr>
        <w:t xml:space="preserve">uthorized full power authority: Nate Starr President, Chad LaVallee Chief, John </w:t>
      </w:r>
      <w:r w:rsidR="00F45B3D">
        <w:rPr>
          <w:b/>
          <w:bCs/>
          <w:sz w:val="28"/>
          <w:szCs w:val="28"/>
        </w:rPr>
        <w:t>Brooks Treasurer</w:t>
      </w:r>
      <w:r w:rsidR="00893B21">
        <w:rPr>
          <w:b/>
          <w:bCs/>
          <w:sz w:val="28"/>
          <w:szCs w:val="28"/>
        </w:rPr>
        <w:t>.</w:t>
      </w:r>
    </w:p>
    <w:p w14:paraId="13FE3ADC" w14:textId="1B24CE7C" w:rsidR="00DB5F07" w:rsidRDefault="00DB5F07">
      <w:pPr>
        <w:rPr>
          <w:b/>
          <w:bCs/>
          <w:sz w:val="28"/>
          <w:szCs w:val="28"/>
        </w:rPr>
      </w:pPr>
    </w:p>
    <w:p w14:paraId="6E12263D" w14:textId="4951DF08" w:rsidR="00DB5F07" w:rsidRDefault="00DB5F07">
      <w:pPr>
        <w:rPr>
          <w:b/>
          <w:bCs/>
          <w:sz w:val="28"/>
          <w:szCs w:val="28"/>
        </w:rPr>
      </w:pPr>
    </w:p>
    <w:p w14:paraId="64E60CE5" w14:textId="6889A8F9" w:rsidR="00DB5F07" w:rsidRDefault="00DB5F07">
      <w:pPr>
        <w:rPr>
          <w:b/>
          <w:bCs/>
          <w:sz w:val="28"/>
          <w:szCs w:val="28"/>
        </w:rPr>
      </w:pPr>
    </w:p>
    <w:p w14:paraId="042434FF" w14:textId="7C11DA9F" w:rsidR="00DB5F07" w:rsidRDefault="00DB5F07">
      <w:pPr>
        <w:rPr>
          <w:b/>
          <w:bCs/>
          <w:sz w:val="28"/>
          <w:szCs w:val="28"/>
        </w:rPr>
      </w:pPr>
    </w:p>
    <w:p w14:paraId="53FD0A9C" w14:textId="2D8CDE76" w:rsidR="00DB5F07" w:rsidRDefault="00DB5F07">
      <w:pPr>
        <w:rPr>
          <w:b/>
          <w:bCs/>
          <w:sz w:val="28"/>
          <w:szCs w:val="28"/>
        </w:rPr>
      </w:pPr>
    </w:p>
    <w:p w14:paraId="103F1BE7" w14:textId="601E27E3" w:rsidR="00DB5F07" w:rsidRDefault="00DB5F07">
      <w:pPr>
        <w:rPr>
          <w:b/>
          <w:bCs/>
          <w:sz w:val="28"/>
          <w:szCs w:val="28"/>
        </w:rPr>
      </w:pPr>
    </w:p>
    <w:p w14:paraId="7FED076D" w14:textId="4342EA3E" w:rsidR="00DB5F07" w:rsidRDefault="00DB5F07">
      <w:pPr>
        <w:rPr>
          <w:b/>
          <w:bCs/>
          <w:sz w:val="28"/>
          <w:szCs w:val="28"/>
        </w:rPr>
      </w:pPr>
    </w:p>
    <w:p w14:paraId="792119EC" w14:textId="77777777" w:rsidR="00DB5F07" w:rsidRDefault="00DB5F07">
      <w:pPr>
        <w:rPr>
          <w:b/>
          <w:bCs/>
          <w:sz w:val="28"/>
          <w:szCs w:val="28"/>
        </w:rPr>
      </w:pPr>
    </w:p>
    <w:p w14:paraId="5A06CC1B" w14:textId="71E7E58F" w:rsidR="00ED5F6B" w:rsidRDefault="00EA146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. </w:t>
      </w:r>
    </w:p>
    <w:p w14:paraId="5C2778BB" w14:textId="274C2F32" w:rsidR="00ED5F6B" w:rsidRDefault="006607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Alfalfa Fire District requires two signatures on each check issued.</w:t>
      </w:r>
      <w:r w:rsidR="00E26006">
        <w:rPr>
          <w:b/>
          <w:bCs/>
          <w:sz w:val="28"/>
          <w:szCs w:val="28"/>
        </w:rPr>
        <w:t xml:space="preserve"> Therefore Resolution #2021-14 Signatures for Checks. The followin</w:t>
      </w:r>
      <w:r>
        <w:rPr>
          <w:b/>
          <w:bCs/>
          <w:sz w:val="28"/>
          <w:szCs w:val="28"/>
        </w:rPr>
        <w:t>g</w:t>
      </w:r>
      <w:r w:rsidR="00E26006">
        <w:rPr>
          <w:b/>
          <w:bCs/>
          <w:sz w:val="28"/>
          <w:szCs w:val="28"/>
        </w:rPr>
        <w:t xml:space="preserve"> </w:t>
      </w:r>
      <w:r w:rsidR="00EA1463">
        <w:rPr>
          <w:b/>
          <w:bCs/>
          <w:sz w:val="28"/>
          <w:szCs w:val="28"/>
        </w:rPr>
        <w:t xml:space="preserve">individuals will be authorized signatories at the First Interstate Bank for the checking account of the Alfalfa Fire </w:t>
      </w:r>
      <w:r w:rsidR="00465AA1">
        <w:rPr>
          <w:b/>
          <w:bCs/>
          <w:sz w:val="28"/>
          <w:szCs w:val="28"/>
        </w:rPr>
        <w:t>District:</w:t>
      </w:r>
    </w:p>
    <w:p w14:paraId="204A25F0" w14:textId="2A1A9D8F" w:rsidR="00AD415D" w:rsidRDefault="00EA146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Directors: Nate Starr, David Pike, Carolyn Chase, John Brooks, Mark Laucks</w:t>
      </w:r>
      <w:r w:rsidR="00FE0713">
        <w:rPr>
          <w:b/>
          <w:bCs/>
          <w:sz w:val="28"/>
          <w:szCs w:val="28"/>
        </w:rPr>
        <w:t xml:space="preserve"> and Fire Chief Chad LaVallee.</w:t>
      </w:r>
    </w:p>
    <w:p w14:paraId="5A1B4EB0" w14:textId="77777777" w:rsidR="00DB5F07" w:rsidRDefault="00DB5F07">
      <w:pPr>
        <w:rPr>
          <w:b/>
          <w:bCs/>
          <w:sz w:val="28"/>
          <w:szCs w:val="28"/>
        </w:rPr>
      </w:pPr>
    </w:p>
    <w:p w14:paraId="7A4389C8" w14:textId="1274D01B" w:rsidR="007F76CE" w:rsidRDefault="00AD415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occupancy of the fire station was brought up by LaVallee and Brooks. The discussion was to have temporary volunteers manning the station on a 24-hr rotation</w:t>
      </w:r>
      <w:r w:rsidR="00CB42BB">
        <w:rPr>
          <w:b/>
          <w:bCs/>
          <w:sz w:val="28"/>
          <w:szCs w:val="28"/>
        </w:rPr>
        <w:t>. Much research was done and it was found to not be viable at this time.</w:t>
      </w:r>
    </w:p>
    <w:p w14:paraId="0C2900F0" w14:textId="1C15BBF9" w:rsidR="00CB42BB" w:rsidRDefault="00CB42BB">
      <w:pPr>
        <w:rPr>
          <w:b/>
          <w:bCs/>
          <w:sz w:val="28"/>
          <w:szCs w:val="28"/>
        </w:rPr>
      </w:pPr>
    </w:p>
    <w:p w14:paraId="2623A475" w14:textId="2CEDA6C0" w:rsidR="00C551FE" w:rsidRDefault="00CB42BB" w:rsidP="007F76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Mark Lauc</w:t>
      </w:r>
      <w:r w:rsidR="00E75293">
        <w:rPr>
          <w:b/>
          <w:bCs/>
          <w:sz w:val="28"/>
          <w:szCs w:val="28"/>
        </w:rPr>
        <w:t>k</w:t>
      </w:r>
      <w:r>
        <w:rPr>
          <w:b/>
          <w:bCs/>
          <w:sz w:val="28"/>
          <w:szCs w:val="28"/>
        </w:rPr>
        <w:t>s provided a handout of electrical work needed for the installation of the generator</w:t>
      </w:r>
      <w:r w:rsidR="007F76CE">
        <w:rPr>
          <w:b/>
          <w:bCs/>
          <w:sz w:val="28"/>
          <w:szCs w:val="28"/>
        </w:rPr>
        <w:t>. The Board is to review the proposal and discuss and vote at the December meeting.</w:t>
      </w:r>
    </w:p>
    <w:p w14:paraId="6A5E6545" w14:textId="425FFE4E" w:rsidR="007F76CE" w:rsidRDefault="007F76CE" w:rsidP="007F76CE">
      <w:pPr>
        <w:rPr>
          <w:b/>
          <w:bCs/>
          <w:sz w:val="28"/>
          <w:szCs w:val="28"/>
        </w:rPr>
      </w:pPr>
    </w:p>
    <w:p w14:paraId="72FC9B20" w14:textId="11E971AB" w:rsidR="00953716" w:rsidRDefault="007F76CE" w:rsidP="007F76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John Brooks provided a booklet handout on the Alfalfa Fire District Strategic Plan 2021. </w:t>
      </w:r>
      <w:r w:rsidR="00953716">
        <w:rPr>
          <w:b/>
          <w:bCs/>
          <w:sz w:val="28"/>
          <w:szCs w:val="28"/>
        </w:rPr>
        <w:t xml:space="preserve">Our Present and our Future 2022-2024. It is a </w:t>
      </w:r>
      <w:r w:rsidR="00B964D1">
        <w:rPr>
          <w:b/>
          <w:bCs/>
          <w:sz w:val="28"/>
          <w:szCs w:val="28"/>
        </w:rPr>
        <w:t>four-year</w:t>
      </w:r>
      <w:r w:rsidR="00953716">
        <w:rPr>
          <w:b/>
          <w:bCs/>
          <w:sz w:val="28"/>
          <w:szCs w:val="28"/>
        </w:rPr>
        <w:t xml:space="preserve"> plan for the District and the Board is to read and discuss at the December meeting.</w:t>
      </w:r>
    </w:p>
    <w:p w14:paraId="7DCCA851" w14:textId="77777777" w:rsidR="00953716" w:rsidRDefault="00953716" w:rsidP="007F76CE">
      <w:pPr>
        <w:rPr>
          <w:b/>
          <w:bCs/>
          <w:sz w:val="28"/>
          <w:szCs w:val="28"/>
        </w:rPr>
      </w:pPr>
    </w:p>
    <w:p w14:paraId="1FAC34BF" w14:textId="43BA5582" w:rsidR="00B964D1" w:rsidRDefault="00953716" w:rsidP="007F76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David Pike made a motion to adjourn the meeting at 8:</w:t>
      </w:r>
      <w:r w:rsidR="00B964D1">
        <w:rPr>
          <w:b/>
          <w:bCs/>
          <w:sz w:val="28"/>
          <w:szCs w:val="28"/>
        </w:rPr>
        <w:t>48PM and the motion was seconded by Chase and all agreed.</w:t>
      </w:r>
    </w:p>
    <w:p w14:paraId="5E6F3264" w14:textId="6AED222F" w:rsidR="00B964D1" w:rsidRDefault="00B964D1" w:rsidP="007F76CE">
      <w:pPr>
        <w:rPr>
          <w:b/>
          <w:bCs/>
          <w:sz w:val="28"/>
          <w:szCs w:val="28"/>
        </w:rPr>
      </w:pPr>
    </w:p>
    <w:p w14:paraId="26454895" w14:textId="1386548E" w:rsidR="00B964D1" w:rsidRDefault="00B964D1" w:rsidP="007F76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NEXT MEETING: The next business meeting will be Wednesday, December 8, 2021 at 6PM.</w:t>
      </w:r>
    </w:p>
    <w:p w14:paraId="2366982A" w14:textId="31E84F29" w:rsidR="00B964D1" w:rsidRDefault="00B964D1" w:rsidP="007F76CE">
      <w:pPr>
        <w:rPr>
          <w:b/>
          <w:bCs/>
          <w:sz w:val="28"/>
          <w:szCs w:val="28"/>
        </w:rPr>
      </w:pPr>
    </w:p>
    <w:p w14:paraId="3831B1CF" w14:textId="657F2AD6" w:rsidR="00B964D1" w:rsidRDefault="00B964D1" w:rsidP="007F76CE">
      <w:pPr>
        <w:rPr>
          <w:b/>
          <w:bCs/>
          <w:sz w:val="28"/>
          <w:szCs w:val="28"/>
        </w:rPr>
      </w:pPr>
    </w:p>
    <w:p w14:paraId="5A9B4F5F" w14:textId="1340E47A" w:rsidR="00B964D1" w:rsidRDefault="00B964D1" w:rsidP="007F76CE">
      <w:pPr>
        <w:rPr>
          <w:b/>
          <w:bCs/>
          <w:sz w:val="28"/>
          <w:szCs w:val="28"/>
        </w:rPr>
      </w:pPr>
    </w:p>
    <w:p w14:paraId="3B89E48D" w14:textId="482BD505" w:rsidR="00B964D1" w:rsidRDefault="00B964D1" w:rsidP="007F76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______________________________Carolyn Chase, Secretary</w:t>
      </w:r>
    </w:p>
    <w:p w14:paraId="6A2334DE" w14:textId="77777777" w:rsidR="00B964D1" w:rsidRDefault="00B964D1" w:rsidP="007F76CE">
      <w:pPr>
        <w:rPr>
          <w:b/>
          <w:bCs/>
          <w:sz w:val="28"/>
          <w:szCs w:val="28"/>
        </w:rPr>
      </w:pPr>
    </w:p>
    <w:p w14:paraId="77ABC1EF" w14:textId="7336BD40" w:rsidR="007F76CE" w:rsidRDefault="00953716" w:rsidP="007F76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1401D3B0" w14:textId="77777777" w:rsidR="00C551FE" w:rsidRDefault="00C551FE">
      <w:pPr>
        <w:rPr>
          <w:b/>
          <w:bCs/>
          <w:sz w:val="28"/>
          <w:szCs w:val="28"/>
        </w:rPr>
      </w:pPr>
    </w:p>
    <w:p w14:paraId="0F62012D" w14:textId="7D607F88" w:rsidR="008E2EA7" w:rsidRPr="008E2EA7" w:rsidRDefault="008E2EA7">
      <w:pPr>
        <w:rPr>
          <w:b/>
          <w:bCs/>
          <w:sz w:val="28"/>
          <w:szCs w:val="28"/>
        </w:rPr>
      </w:pPr>
    </w:p>
    <w:p w14:paraId="413493BE" w14:textId="1914AC61" w:rsidR="00470F0D" w:rsidRPr="008E2EA7" w:rsidRDefault="00470F0D">
      <w:pPr>
        <w:rPr>
          <w:b/>
          <w:bCs/>
          <w:sz w:val="28"/>
          <w:szCs w:val="28"/>
        </w:rPr>
      </w:pPr>
    </w:p>
    <w:p w14:paraId="4925BC3C" w14:textId="77777777" w:rsidR="00470F0D" w:rsidRPr="008E2EA7" w:rsidRDefault="00470F0D">
      <w:pPr>
        <w:rPr>
          <w:b/>
          <w:bCs/>
          <w:sz w:val="28"/>
          <w:szCs w:val="28"/>
        </w:rPr>
      </w:pPr>
    </w:p>
    <w:sectPr w:rsidR="00470F0D" w:rsidRPr="008E2E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3C188" w14:textId="77777777" w:rsidR="00A5449C" w:rsidRDefault="00A5449C" w:rsidP="00465AA1">
      <w:r>
        <w:separator/>
      </w:r>
    </w:p>
  </w:endnote>
  <w:endnote w:type="continuationSeparator" w:id="0">
    <w:p w14:paraId="3408FFA9" w14:textId="77777777" w:rsidR="00A5449C" w:rsidRDefault="00A5449C" w:rsidP="0046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9A6A6" w14:textId="77777777" w:rsidR="00465AA1" w:rsidRDefault="00465A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2A45" w14:textId="77777777" w:rsidR="00465AA1" w:rsidRDefault="00465A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495D6" w14:textId="77777777" w:rsidR="00465AA1" w:rsidRDefault="00465A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E06EA" w14:textId="77777777" w:rsidR="00A5449C" w:rsidRDefault="00A5449C" w:rsidP="00465AA1">
      <w:r>
        <w:separator/>
      </w:r>
    </w:p>
  </w:footnote>
  <w:footnote w:type="continuationSeparator" w:id="0">
    <w:p w14:paraId="2915649B" w14:textId="77777777" w:rsidR="00A5449C" w:rsidRDefault="00A5449C" w:rsidP="00465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A9C3C" w14:textId="77777777" w:rsidR="00465AA1" w:rsidRDefault="00465A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AE873" w14:textId="13FB2435" w:rsidR="00465AA1" w:rsidRDefault="00465A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2D894" w14:textId="77777777" w:rsidR="00465AA1" w:rsidRDefault="00465A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F0D"/>
    <w:rsid w:val="0001311B"/>
    <w:rsid w:val="0002300E"/>
    <w:rsid w:val="000447D5"/>
    <w:rsid w:val="00094123"/>
    <w:rsid w:val="000A1B8D"/>
    <w:rsid w:val="000C6850"/>
    <w:rsid w:val="000D2190"/>
    <w:rsid w:val="000E26C4"/>
    <w:rsid w:val="001259E7"/>
    <w:rsid w:val="00134A47"/>
    <w:rsid w:val="001617DA"/>
    <w:rsid w:val="001624CE"/>
    <w:rsid w:val="00192915"/>
    <w:rsid w:val="001E65CF"/>
    <w:rsid w:val="00292DD0"/>
    <w:rsid w:val="00297290"/>
    <w:rsid w:val="00373613"/>
    <w:rsid w:val="00452136"/>
    <w:rsid w:val="004636E8"/>
    <w:rsid w:val="00465AA1"/>
    <w:rsid w:val="00470F0D"/>
    <w:rsid w:val="0049195E"/>
    <w:rsid w:val="004A3B02"/>
    <w:rsid w:val="004B32AB"/>
    <w:rsid w:val="004E597F"/>
    <w:rsid w:val="004F2542"/>
    <w:rsid w:val="005164FC"/>
    <w:rsid w:val="006607DB"/>
    <w:rsid w:val="00691D7E"/>
    <w:rsid w:val="006C4E6F"/>
    <w:rsid w:val="006E0072"/>
    <w:rsid w:val="00703356"/>
    <w:rsid w:val="00710141"/>
    <w:rsid w:val="00777896"/>
    <w:rsid w:val="007B6BF0"/>
    <w:rsid w:val="007B7EC2"/>
    <w:rsid w:val="007F76CE"/>
    <w:rsid w:val="00831097"/>
    <w:rsid w:val="00893B21"/>
    <w:rsid w:val="008E2EA7"/>
    <w:rsid w:val="009168D7"/>
    <w:rsid w:val="00923663"/>
    <w:rsid w:val="00953716"/>
    <w:rsid w:val="009D42F9"/>
    <w:rsid w:val="009F2268"/>
    <w:rsid w:val="00A5449C"/>
    <w:rsid w:val="00A64519"/>
    <w:rsid w:val="00A93C2F"/>
    <w:rsid w:val="00AD2DCF"/>
    <w:rsid w:val="00AD415D"/>
    <w:rsid w:val="00AD6DFC"/>
    <w:rsid w:val="00B748AE"/>
    <w:rsid w:val="00B964D1"/>
    <w:rsid w:val="00C23209"/>
    <w:rsid w:val="00C362F6"/>
    <w:rsid w:val="00C551FE"/>
    <w:rsid w:val="00C80C83"/>
    <w:rsid w:val="00CB42BB"/>
    <w:rsid w:val="00CE1E8A"/>
    <w:rsid w:val="00D23095"/>
    <w:rsid w:val="00D56FD4"/>
    <w:rsid w:val="00D57452"/>
    <w:rsid w:val="00D87350"/>
    <w:rsid w:val="00D97FD3"/>
    <w:rsid w:val="00DB5F07"/>
    <w:rsid w:val="00DE73CA"/>
    <w:rsid w:val="00E26006"/>
    <w:rsid w:val="00E75293"/>
    <w:rsid w:val="00EA1463"/>
    <w:rsid w:val="00ED5F6B"/>
    <w:rsid w:val="00EF4634"/>
    <w:rsid w:val="00F45B3D"/>
    <w:rsid w:val="00F51BF5"/>
    <w:rsid w:val="00FE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04750"/>
  <w15:chartTrackingRefBased/>
  <w15:docId w15:val="{184E799D-CEDA-4286-B552-37B65C01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A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AA1"/>
  </w:style>
  <w:style w:type="paragraph" w:styleId="Footer">
    <w:name w:val="footer"/>
    <w:basedOn w:val="Normal"/>
    <w:link w:val="FooterChar"/>
    <w:uiPriority w:val="99"/>
    <w:unhideWhenUsed/>
    <w:rsid w:val="00465A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25E79-8B01-45CC-80B1-5C139E6AF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4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chase</dc:creator>
  <cp:keywords/>
  <dc:description/>
  <cp:lastModifiedBy>carolyn chase</cp:lastModifiedBy>
  <cp:revision>5</cp:revision>
  <cp:lastPrinted>2021-11-24T22:08:00Z</cp:lastPrinted>
  <dcterms:created xsi:type="dcterms:W3CDTF">2021-11-23T19:45:00Z</dcterms:created>
  <dcterms:modified xsi:type="dcterms:W3CDTF">2021-12-10T19:42:00Z</dcterms:modified>
</cp:coreProperties>
</file>