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DB95" w14:textId="747F51B1" w:rsidR="00F559D0" w:rsidRDefault="00F559D0"/>
    <w:p w14:paraId="536DDA7A" w14:textId="386358CE" w:rsidR="00476409" w:rsidRDefault="00476409"/>
    <w:p w14:paraId="5652B28C" w14:textId="3D988B49" w:rsidR="00476409" w:rsidRDefault="00476409"/>
    <w:p w14:paraId="202454FA" w14:textId="1FB44772" w:rsidR="00476409" w:rsidRDefault="00476409"/>
    <w:p w14:paraId="28C12F2A" w14:textId="163B19D4" w:rsidR="00476409" w:rsidRDefault="00476409"/>
    <w:p w14:paraId="745A9D00" w14:textId="5345F1AD" w:rsidR="00476409" w:rsidRDefault="00476409"/>
    <w:p w14:paraId="3D554A3F" w14:textId="0C0E28E8" w:rsidR="00476409" w:rsidRDefault="00476409"/>
    <w:p w14:paraId="164413D7" w14:textId="07505B7F" w:rsidR="00476409" w:rsidRPr="003F3142" w:rsidRDefault="00476409" w:rsidP="003F3142">
      <w:pPr>
        <w:jc w:val="center"/>
        <w:rPr>
          <w:b/>
          <w:bCs/>
          <w:sz w:val="24"/>
          <w:szCs w:val="24"/>
        </w:rPr>
      </w:pPr>
      <w:r w:rsidRPr="003F3142">
        <w:rPr>
          <w:b/>
          <w:bCs/>
          <w:sz w:val="24"/>
          <w:szCs w:val="24"/>
        </w:rPr>
        <w:t>ALFALFA FIRE DISTRICT</w:t>
      </w:r>
    </w:p>
    <w:p w14:paraId="30D2CC30" w14:textId="61665163" w:rsidR="00476409" w:rsidRPr="003F3142" w:rsidRDefault="00476409" w:rsidP="003F3142">
      <w:pPr>
        <w:jc w:val="center"/>
        <w:rPr>
          <w:b/>
          <w:bCs/>
        </w:rPr>
      </w:pPr>
    </w:p>
    <w:p w14:paraId="2D4D24D3" w14:textId="038A6EAD" w:rsidR="003F3142" w:rsidRPr="003F3142" w:rsidRDefault="003F3142" w:rsidP="003F3142">
      <w:pPr>
        <w:jc w:val="center"/>
        <w:rPr>
          <w:b/>
          <w:bCs/>
        </w:rPr>
      </w:pPr>
    </w:p>
    <w:p w14:paraId="70C482EA" w14:textId="58E7511A" w:rsidR="003F3142" w:rsidRPr="003F3142" w:rsidRDefault="003F3142" w:rsidP="003F3142">
      <w:pPr>
        <w:jc w:val="center"/>
        <w:rPr>
          <w:b/>
          <w:bCs/>
        </w:rPr>
      </w:pPr>
      <w:r w:rsidRPr="003F3142">
        <w:rPr>
          <w:b/>
          <w:bCs/>
        </w:rPr>
        <w:t>BUSINESS MEETING</w:t>
      </w:r>
    </w:p>
    <w:p w14:paraId="3D1F2FE2" w14:textId="75C01AB7" w:rsidR="003F3142" w:rsidRPr="003F3142" w:rsidRDefault="003F3142" w:rsidP="003F3142">
      <w:pPr>
        <w:jc w:val="center"/>
        <w:rPr>
          <w:b/>
          <w:bCs/>
        </w:rPr>
      </w:pPr>
      <w:r w:rsidRPr="003F3142">
        <w:rPr>
          <w:b/>
          <w:bCs/>
        </w:rPr>
        <w:t>Alfalfa Fire Station, 25889 Alfalfa Market Rd., Alfalfa, OR</w:t>
      </w:r>
    </w:p>
    <w:p w14:paraId="65CDD0F8" w14:textId="57E976D9" w:rsidR="003F3142" w:rsidRDefault="003F3142" w:rsidP="003F3142">
      <w:pPr>
        <w:jc w:val="center"/>
        <w:rPr>
          <w:b/>
          <w:bCs/>
        </w:rPr>
      </w:pPr>
      <w:r w:rsidRPr="003F3142">
        <w:rPr>
          <w:b/>
          <w:bCs/>
        </w:rPr>
        <w:t>January 12, 2022</w:t>
      </w:r>
    </w:p>
    <w:p w14:paraId="3281588C" w14:textId="77777777" w:rsidR="000260D7" w:rsidRDefault="000260D7" w:rsidP="003F3142">
      <w:pPr>
        <w:jc w:val="center"/>
        <w:rPr>
          <w:b/>
          <w:bCs/>
        </w:rPr>
      </w:pPr>
    </w:p>
    <w:p w14:paraId="35709C8C" w14:textId="3C32760F" w:rsidR="003F3142" w:rsidRDefault="003F3142" w:rsidP="003F3142">
      <w:pPr>
        <w:jc w:val="center"/>
        <w:rPr>
          <w:b/>
          <w:bCs/>
        </w:rPr>
      </w:pPr>
    </w:p>
    <w:p w14:paraId="76E7F70F" w14:textId="272EB40D" w:rsidR="003F3142" w:rsidRDefault="000260D7" w:rsidP="000260D7">
      <w:pPr>
        <w:rPr>
          <w:b/>
          <w:bCs/>
        </w:rPr>
      </w:pPr>
      <w:r>
        <w:rPr>
          <w:b/>
          <w:bCs/>
        </w:rPr>
        <w:t>MEETING MINUTES:</w:t>
      </w:r>
    </w:p>
    <w:p w14:paraId="45BE0B3F" w14:textId="26C25664" w:rsidR="000260D7" w:rsidRDefault="000260D7" w:rsidP="000260D7">
      <w:pPr>
        <w:rPr>
          <w:b/>
          <w:bCs/>
        </w:rPr>
      </w:pPr>
    </w:p>
    <w:p w14:paraId="08790064" w14:textId="620B9143" w:rsidR="000260D7" w:rsidRDefault="000260D7" w:rsidP="000260D7">
      <w:pPr>
        <w:rPr>
          <w:b/>
          <w:bCs/>
        </w:rPr>
      </w:pPr>
      <w:r>
        <w:rPr>
          <w:b/>
          <w:bCs/>
        </w:rPr>
        <w:t>Wednesday, January 12, 2022, a regular business meeting was held by the Alfalfa Fire District Board of Directors presided by President Nate Starr followed by the Pledge of Allegiance and roll call.</w:t>
      </w:r>
    </w:p>
    <w:p w14:paraId="70D0A21C" w14:textId="0EE80629" w:rsidR="000260D7" w:rsidRDefault="000260D7" w:rsidP="000260D7">
      <w:pPr>
        <w:rPr>
          <w:b/>
          <w:bCs/>
        </w:rPr>
      </w:pPr>
    </w:p>
    <w:p w14:paraId="7640FB47" w14:textId="403A127B" w:rsidR="000260D7" w:rsidRDefault="000260D7" w:rsidP="000260D7">
      <w:pPr>
        <w:rPr>
          <w:b/>
          <w:bCs/>
        </w:rPr>
      </w:pPr>
      <w:r>
        <w:rPr>
          <w:b/>
          <w:bCs/>
        </w:rPr>
        <w:t>ROLL CALL:</w:t>
      </w:r>
    </w:p>
    <w:p w14:paraId="0EE3DF6A" w14:textId="145265D7" w:rsidR="000260D7" w:rsidRDefault="000260D7" w:rsidP="000260D7">
      <w:pPr>
        <w:rPr>
          <w:b/>
          <w:bCs/>
        </w:rPr>
      </w:pPr>
      <w:r>
        <w:rPr>
          <w:b/>
          <w:bCs/>
        </w:rPr>
        <w:t xml:space="preserve">Fire Chief, Chad </w:t>
      </w:r>
      <w:proofErr w:type="spellStart"/>
      <w:r>
        <w:rPr>
          <w:b/>
          <w:bCs/>
        </w:rPr>
        <w:t>LaVal</w:t>
      </w:r>
      <w:r w:rsidR="000D60A7">
        <w:rPr>
          <w:b/>
          <w:bCs/>
        </w:rPr>
        <w:t>lee</w:t>
      </w:r>
      <w:proofErr w:type="spellEnd"/>
    </w:p>
    <w:p w14:paraId="38199C5B" w14:textId="49903230" w:rsidR="000D60A7" w:rsidRDefault="000D60A7" w:rsidP="000260D7">
      <w:pPr>
        <w:rPr>
          <w:b/>
          <w:bCs/>
        </w:rPr>
      </w:pPr>
    </w:p>
    <w:p w14:paraId="3BE24131" w14:textId="24B0BD62" w:rsidR="000D60A7" w:rsidRDefault="000D60A7" w:rsidP="000260D7">
      <w:pPr>
        <w:rPr>
          <w:b/>
          <w:bCs/>
        </w:rPr>
      </w:pPr>
      <w:r>
        <w:rPr>
          <w:b/>
          <w:bCs/>
        </w:rPr>
        <w:t>Board of Directors:</w:t>
      </w:r>
    </w:p>
    <w:p w14:paraId="18C2A27B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President, Nate Starr</w:t>
      </w:r>
    </w:p>
    <w:p w14:paraId="45C2B8DE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VP, David Pike</w:t>
      </w:r>
    </w:p>
    <w:p w14:paraId="32F268A3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Treasurer, John Brooks</w:t>
      </w:r>
    </w:p>
    <w:p w14:paraId="255E019E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 xml:space="preserve">Director, Mark </w:t>
      </w:r>
      <w:proofErr w:type="spellStart"/>
      <w:r>
        <w:rPr>
          <w:b/>
          <w:bCs/>
        </w:rPr>
        <w:t>Laucks</w:t>
      </w:r>
      <w:proofErr w:type="spellEnd"/>
    </w:p>
    <w:p w14:paraId="34D7F105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Secretary, Carolyn Chase</w:t>
      </w:r>
    </w:p>
    <w:p w14:paraId="2A5D4E33" w14:textId="77777777" w:rsidR="000D60A7" w:rsidRDefault="000D60A7" w:rsidP="000260D7">
      <w:pPr>
        <w:rPr>
          <w:b/>
          <w:bCs/>
        </w:rPr>
      </w:pPr>
    </w:p>
    <w:p w14:paraId="599C8960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Visitors in Attendance:</w:t>
      </w:r>
    </w:p>
    <w:p w14:paraId="296ED5DA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Rex Hurd</w:t>
      </w:r>
    </w:p>
    <w:p w14:paraId="555267DA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JR Reed</w:t>
      </w:r>
    </w:p>
    <w:p w14:paraId="6CDC0F5B" w14:textId="77777777" w:rsidR="000D60A7" w:rsidRDefault="000D60A7" w:rsidP="000260D7">
      <w:pPr>
        <w:rPr>
          <w:b/>
          <w:bCs/>
        </w:rPr>
      </w:pPr>
    </w:p>
    <w:p w14:paraId="0CA4A316" w14:textId="77777777" w:rsidR="000D60A7" w:rsidRDefault="000D60A7" w:rsidP="000260D7">
      <w:pPr>
        <w:rPr>
          <w:b/>
          <w:bCs/>
        </w:rPr>
      </w:pPr>
      <w:r>
        <w:rPr>
          <w:b/>
          <w:bCs/>
        </w:rPr>
        <w:t>PREVIOUS MEETING MINUTES:</w:t>
      </w:r>
    </w:p>
    <w:p w14:paraId="6740C14E" w14:textId="6070F7B3" w:rsidR="000D60A7" w:rsidRDefault="00AB3C9D" w:rsidP="00AB3C9D">
      <w:pPr>
        <w:tabs>
          <w:tab w:val="left" w:pos="3110"/>
        </w:tabs>
        <w:rPr>
          <w:b/>
          <w:bCs/>
        </w:rPr>
      </w:pPr>
      <w:r>
        <w:rPr>
          <w:b/>
          <w:bCs/>
        </w:rPr>
        <w:tab/>
      </w:r>
    </w:p>
    <w:p w14:paraId="784D5CDF" w14:textId="77777777" w:rsidR="00AB3C9D" w:rsidRDefault="00AB3C9D" w:rsidP="000260D7">
      <w:pPr>
        <w:rPr>
          <w:b/>
          <w:bCs/>
        </w:rPr>
      </w:pPr>
      <w:r>
        <w:rPr>
          <w:b/>
          <w:bCs/>
        </w:rPr>
        <w:t>The minutes from the December 8, 2021, meeting had previously been reviewed and with no corrections or additions a motion to approve was made by Pike and seconded by Brooks and all agreed.</w:t>
      </w:r>
    </w:p>
    <w:p w14:paraId="10C5B576" w14:textId="77777777" w:rsidR="00AB3C9D" w:rsidRDefault="00AB3C9D" w:rsidP="000260D7">
      <w:pPr>
        <w:rPr>
          <w:b/>
          <w:bCs/>
        </w:rPr>
      </w:pPr>
    </w:p>
    <w:p w14:paraId="49FE7890" w14:textId="77777777" w:rsidR="00F43E88" w:rsidRDefault="00F43E88" w:rsidP="000260D7">
      <w:pPr>
        <w:rPr>
          <w:b/>
          <w:bCs/>
        </w:rPr>
      </w:pPr>
      <w:r>
        <w:rPr>
          <w:b/>
          <w:bCs/>
        </w:rPr>
        <w:t>CHIEF’S FINANCIAL REVIEW:</w:t>
      </w:r>
      <w:r w:rsidR="00AB3C9D">
        <w:rPr>
          <w:b/>
          <w:bCs/>
        </w:rPr>
        <w:t xml:space="preserve">  </w:t>
      </w:r>
    </w:p>
    <w:p w14:paraId="11ABDF16" w14:textId="77777777" w:rsidR="00F43E88" w:rsidRDefault="00F43E88" w:rsidP="000260D7">
      <w:pPr>
        <w:rPr>
          <w:b/>
          <w:bCs/>
        </w:rPr>
      </w:pPr>
    </w:p>
    <w:p w14:paraId="5AA9CDA1" w14:textId="611DEB76" w:rsidR="003F3142" w:rsidRDefault="00A7079D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presented the itemized statements of expenditures and deposits to the Board. The expenditures totaled $</w:t>
      </w:r>
      <w:r w:rsidR="00686241">
        <w:rPr>
          <w:b/>
          <w:bCs/>
        </w:rPr>
        <w:t>20,137.93 with Chase making a motion to pay the expenditures and the motion was seconded by Brooks and all agreed.</w:t>
      </w:r>
    </w:p>
    <w:p w14:paraId="53DF0467" w14:textId="2DB8CAE5" w:rsidR="005E5B93" w:rsidRDefault="005E5B93">
      <w:pPr>
        <w:rPr>
          <w:b/>
          <w:bCs/>
        </w:rPr>
      </w:pPr>
    </w:p>
    <w:p w14:paraId="254C871D" w14:textId="77777777" w:rsidR="005E5B93" w:rsidRDefault="005E5B93">
      <w:pPr>
        <w:rPr>
          <w:b/>
          <w:bCs/>
        </w:rPr>
      </w:pPr>
    </w:p>
    <w:p w14:paraId="46FDF53F" w14:textId="17B648CE" w:rsidR="00686241" w:rsidRDefault="00686241">
      <w:pPr>
        <w:rPr>
          <w:b/>
          <w:bCs/>
        </w:rPr>
      </w:pPr>
    </w:p>
    <w:p w14:paraId="4713D549" w14:textId="77777777" w:rsidR="00686241" w:rsidRDefault="00686241"/>
    <w:p w14:paraId="74EA3CB1" w14:textId="77777777" w:rsidR="003F3142" w:rsidRDefault="003F3142"/>
    <w:p w14:paraId="5B30AF40" w14:textId="77777777" w:rsidR="003F3142" w:rsidRDefault="003F3142"/>
    <w:p w14:paraId="1165B88C" w14:textId="2502711A" w:rsidR="003F3142" w:rsidRDefault="000371CE">
      <w:pPr>
        <w:rPr>
          <w:b/>
          <w:bCs/>
        </w:rPr>
      </w:pPr>
      <w:r>
        <w:rPr>
          <w:b/>
          <w:bCs/>
        </w:rPr>
        <w:t>The</w:t>
      </w:r>
      <w:r w:rsidR="005E5B93" w:rsidRPr="005E5B93">
        <w:rPr>
          <w:b/>
          <w:bCs/>
        </w:rPr>
        <w:t xml:space="preserve"> amount of deposits from Deschutes and Crook counties</w:t>
      </w:r>
      <w:r w:rsidR="00B37446">
        <w:rPr>
          <w:b/>
          <w:bCs/>
        </w:rPr>
        <w:t xml:space="preserve"> </w:t>
      </w:r>
      <w:r>
        <w:rPr>
          <w:b/>
          <w:bCs/>
        </w:rPr>
        <w:t>totaled $4,671.81.</w:t>
      </w:r>
      <w:r w:rsidR="005E5B93">
        <w:t xml:space="preserve"> </w:t>
      </w:r>
      <w:r w:rsidR="005E5B93">
        <w:rPr>
          <w:b/>
          <w:bCs/>
        </w:rPr>
        <w:t xml:space="preserve">The balance in the bank as of January 11, </w:t>
      </w:r>
      <w:r w:rsidR="00B37446">
        <w:rPr>
          <w:b/>
          <w:bCs/>
        </w:rPr>
        <w:t>2022,</w:t>
      </w:r>
      <w:r w:rsidR="005E5B93">
        <w:rPr>
          <w:b/>
          <w:bCs/>
        </w:rPr>
        <w:t xml:space="preserve"> is $1</w:t>
      </w:r>
      <w:r w:rsidR="00816CAF">
        <w:rPr>
          <w:b/>
          <w:bCs/>
        </w:rPr>
        <w:t>31,711.21</w:t>
      </w:r>
    </w:p>
    <w:p w14:paraId="70001F78" w14:textId="4FC43E32" w:rsidR="00645D70" w:rsidRDefault="00645D70">
      <w:pPr>
        <w:rPr>
          <w:b/>
          <w:bCs/>
        </w:rPr>
      </w:pPr>
    </w:p>
    <w:p w14:paraId="3692EAE4" w14:textId="3D4A07CB" w:rsidR="00645D70" w:rsidRDefault="00645D70">
      <w:pPr>
        <w:rPr>
          <w:b/>
          <w:bCs/>
        </w:rPr>
      </w:pPr>
    </w:p>
    <w:p w14:paraId="5C19BDDA" w14:textId="63FFC2D8" w:rsidR="00645D70" w:rsidRDefault="00645D70">
      <w:pPr>
        <w:rPr>
          <w:b/>
          <w:bCs/>
        </w:rPr>
      </w:pPr>
      <w:r>
        <w:rPr>
          <w:b/>
          <w:bCs/>
        </w:rPr>
        <w:t>CHIEF’S REPORT:</w:t>
      </w:r>
    </w:p>
    <w:p w14:paraId="65E2BBE6" w14:textId="464F41D1" w:rsidR="00B37446" w:rsidRDefault="00B37446">
      <w:pPr>
        <w:rPr>
          <w:b/>
          <w:bCs/>
        </w:rPr>
      </w:pPr>
    </w:p>
    <w:p w14:paraId="699CD1E7" w14:textId="77777777" w:rsidR="00B37446" w:rsidRDefault="00B37446">
      <w:pPr>
        <w:rPr>
          <w:b/>
          <w:bCs/>
        </w:rPr>
      </w:pPr>
    </w:p>
    <w:p w14:paraId="7CAF0C63" w14:textId="39ED1D6D" w:rsidR="00645D70" w:rsidRDefault="00B37446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reported that the year 2021 ended with 97 emergency calls which is down 40-50 calls than </w:t>
      </w:r>
      <w:r w:rsidR="00B75E70">
        <w:rPr>
          <w:b/>
          <w:bCs/>
        </w:rPr>
        <w:t>normal,</w:t>
      </w:r>
      <w:r>
        <w:rPr>
          <w:b/>
          <w:bCs/>
        </w:rPr>
        <w:t xml:space="preserve"> and all apparatus is in service.</w:t>
      </w:r>
    </w:p>
    <w:p w14:paraId="28DE60AE" w14:textId="762FBC30" w:rsidR="00E64899" w:rsidRDefault="00E64899">
      <w:pPr>
        <w:rPr>
          <w:b/>
          <w:bCs/>
        </w:rPr>
      </w:pPr>
    </w:p>
    <w:p w14:paraId="69589AAB" w14:textId="4986B572" w:rsidR="00B53AAF" w:rsidRDefault="00E64899">
      <w:pPr>
        <w:rPr>
          <w:b/>
          <w:bCs/>
        </w:rPr>
      </w:pPr>
      <w:r>
        <w:rPr>
          <w:b/>
          <w:bCs/>
        </w:rPr>
        <w:t xml:space="preserve">Three firefighters have completed their online EMT courses and will be headed to Las Vegas February 6-10, </w:t>
      </w:r>
      <w:r w:rsidR="00B75E70">
        <w:rPr>
          <w:b/>
          <w:bCs/>
        </w:rPr>
        <w:t>2022,</w:t>
      </w:r>
      <w:r>
        <w:rPr>
          <w:b/>
          <w:bCs/>
        </w:rPr>
        <w:t xml:space="preserve"> to complete their practical and hands on exams to prepare for their national test.</w:t>
      </w:r>
      <w:r w:rsidR="00B53AAF">
        <w:rPr>
          <w:b/>
          <w:bCs/>
        </w:rPr>
        <w:t xml:space="preserve"> Continued training is focused on Blue Card Command as well as </w:t>
      </w:r>
      <w:r w:rsidR="00B75E70">
        <w:rPr>
          <w:b/>
          <w:bCs/>
        </w:rPr>
        <w:t>upcoming extrication</w:t>
      </w:r>
      <w:r w:rsidR="00B53AAF">
        <w:rPr>
          <w:b/>
          <w:bCs/>
        </w:rPr>
        <w:t xml:space="preserve"> training and</w:t>
      </w:r>
      <w:r w:rsidR="00465518">
        <w:rPr>
          <w:b/>
          <w:bCs/>
        </w:rPr>
        <w:t xml:space="preserve"> a</w:t>
      </w:r>
      <w:r w:rsidR="00B53AAF">
        <w:rPr>
          <w:b/>
          <w:bCs/>
        </w:rPr>
        <w:t xml:space="preserve"> wildland refresher.</w:t>
      </w:r>
    </w:p>
    <w:p w14:paraId="59A6BE4C" w14:textId="6CDF4AB7" w:rsidR="00B53AAF" w:rsidRDefault="00B53AAF">
      <w:pPr>
        <w:rPr>
          <w:b/>
          <w:bCs/>
        </w:rPr>
      </w:pPr>
    </w:p>
    <w:p w14:paraId="4D4237E7" w14:textId="7E839539" w:rsidR="00B53AAF" w:rsidRDefault="00B53AAF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has </w:t>
      </w:r>
      <w:r w:rsidR="00B75E70">
        <w:rPr>
          <w:b/>
          <w:bCs/>
        </w:rPr>
        <w:t xml:space="preserve">hired </w:t>
      </w:r>
      <w:r>
        <w:rPr>
          <w:b/>
          <w:bCs/>
        </w:rPr>
        <w:t xml:space="preserve">retired Captain David </w:t>
      </w:r>
      <w:proofErr w:type="spellStart"/>
      <w:r>
        <w:rPr>
          <w:b/>
          <w:bCs/>
        </w:rPr>
        <w:t>MacKenzie</w:t>
      </w:r>
      <w:proofErr w:type="spellEnd"/>
      <w:r w:rsidR="00BD19FE">
        <w:rPr>
          <w:b/>
          <w:bCs/>
        </w:rPr>
        <w:t xml:space="preserve"> from Bend Fire </w:t>
      </w:r>
      <w:r w:rsidR="00B75E70">
        <w:rPr>
          <w:b/>
          <w:bCs/>
        </w:rPr>
        <w:t xml:space="preserve">to be part of AFD </w:t>
      </w:r>
      <w:r w:rsidR="00BD19FE">
        <w:rPr>
          <w:b/>
          <w:bCs/>
        </w:rPr>
        <w:t>as a training officer.</w:t>
      </w:r>
    </w:p>
    <w:p w14:paraId="7CB2F134" w14:textId="77DC5AB6" w:rsidR="00BD19FE" w:rsidRDefault="00BD19FE">
      <w:pPr>
        <w:rPr>
          <w:b/>
          <w:bCs/>
        </w:rPr>
      </w:pPr>
    </w:p>
    <w:p w14:paraId="5B90FE03" w14:textId="4FEBBC77" w:rsidR="00BD19FE" w:rsidRDefault="00BD19FE">
      <w:pPr>
        <w:rPr>
          <w:b/>
          <w:bCs/>
        </w:rPr>
      </w:pPr>
      <w:r>
        <w:rPr>
          <w:b/>
          <w:bCs/>
        </w:rPr>
        <w:t>Two AFG grant proposal</w:t>
      </w:r>
      <w:r w:rsidR="00465518">
        <w:rPr>
          <w:b/>
          <w:bCs/>
        </w:rPr>
        <w:t>s</w:t>
      </w:r>
      <w:r>
        <w:rPr>
          <w:b/>
          <w:bCs/>
        </w:rPr>
        <w:t xml:space="preserve"> have been completed for 2022, one </w:t>
      </w:r>
      <w:r w:rsidR="000E25A4">
        <w:rPr>
          <w:b/>
          <w:bCs/>
        </w:rPr>
        <w:t xml:space="preserve">is for new </w:t>
      </w:r>
      <w:proofErr w:type="gramStart"/>
      <w:r w:rsidR="000E25A4">
        <w:rPr>
          <w:b/>
          <w:bCs/>
        </w:rPr>
        <w:t>SCBA</w:t>
      </w:r>
      <w:proofErr w:type="gramEnd"/>
      <w:r w:rsidR="000E25A4">
        <w:rPr>
          <w:b/>
          <w:bCs/>
        </w:rPr>
        <w:t xml:space="preserve"> and the other is for the hiring of three full time firefighters. A grant will be submitted for new EMS equipment to continue to upgrade older equipment.</w:t>
      </w:r>
    </w:p>
    <w:p w14:paraId="75EE7DD4" w14:textId="595E2B4B" w:rsidR="000A0F62" w:rsidRDefault="000A0F62">
      <w:pPr>
        <w:rPr>
          <w:b/>
          <w:bCs/>
        </w:rPr>
      </w:pPr>
    </w:p>
    <w:p w14:paraId="0CAFD110" w14:textId="50A83622" w:rsidR="000A0F62" w:rsidRDefault="000A0F62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met with CDBG (Community Development Block Grant</w:t>
      </w:r>
      <w:r w:rsidR="00252E6B">
        <w:rPr>
          <w:b/>
          <w:bCs/>
        </w:rPr>
        <w:t>) Chairs about funding for the station. After a lengthy conversation we will be approaching Deschutes County about an income survey as well as seeing if they are willing to house the grant.</w:t>
      </w:r>
    </w:p>
    <w:p w14:paraId="60318FD0" w14:textId="68671A1E" w:rsidR="001B2450" w:rsidRDefault="001B2450">
      <w:pPr>
        <w:rPr>
          <w:b/>
          <w:bCs/>
        </w:rPr>
      </w:pPr>
    </w:p>
    <w:p w14:paraId="5661DEE4" w14:textId="1F436DE9" w:rsidR="001B2450" w:rsidRDefault="001B2450">
      <w:pPr>
        <w:rPr>
          <w:b/>
          <w:bCs/>
        </w:rPr>
      </w:pPr>
      <w:r>
        <w:rPr>
          <w:b/>
          <w:bCs/>
        </w:rPr>
        <w:t xml:space="preserve">OLD </w:t>
      </w:r>
      <w:proofErr w:type="spellStart"/>
      <w:r>
        <w:rPr>
          <w:b/>
          <w:bCs/>
        </w:rPr>
        <w:t>BUSINESSl</w:t>
      </w:r>
      <w:proofErr w:type="spellEnd"/>
    </w:p>
    <w:p w14:paraId="78DC3791" w14:textId="334CB129" w:rsidR="001B2450" w:rsidRDefault="001B2450">
      <w:pPr>
        <w:rPr>
          <w:b/>
          <w:bCs/>
        </w:rPr>
      </w:pPr>
    </w:p>
    <w:p w14:paraId="2035328F" w14:textId="01E1517E" w:rsidR="001B2450" w:rsidRDefault="001B2450">
      <w:pPr>
        <w:rPr>
          <w:b/>
          <w:bCs/>
        </w:rPr>
      </w:pPr>
      <w:r>
        <w:rPr>
          <w:b/>
          <w:bCs/>
        </w:rPr>
        <w:t>NONE</w:t>
      </w:r>
    </w:p>
    <w:p w14:paraId="3C0010B6" w14:textId="698DE9F6" w:rsidR="001B2450" w:rsidRDefault="001B2450">
      <w:pPr>
        <w:rPr>
          <w:b/>
          <w:bCs/>
        </w:rPr>
      </w:pPr>
    </w:p>
    <w:p w14:paraId="04557D07" w14:textId="652F57D5" w:rsidR="001B2450" w:rsidRDefault="001B2450">
      <w:pPr>
        <w:rPr>
          <w:b/>
          <w:bCs/>
        </w:rPr>
      </w:pPr>
      <w:r>
        <w:rPr>
          <w:b/>
          <w:bCs/>
        </w:rPr>
        <w:t>NEW BUSINESS:</w:t>
      </w:r>
    </w:p>
    <w:p w14:paraId="644982E8" w14:textId="732FFA23" w:rsidR="001B2450" w:rsidRDefault="001B2450">
      <w:pPr>
        <w:rPr>
          <w:b/>
          <w:bCs/>
        </w:rPr>
      </w:pPr>
    </w:p>
    <w:p w14:paraId="129BF439" w14:textId="57649FBE" w:rsidR="001B2450" w:rsidRDefault="001B2450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will be attending a FDIC (Fire Department International Conference) April 21-27,2022 in Indianapolis, Indiana.</w:t>
      </w:r>
    </w:p>
    <w:p w14:paraId="4A51127E" w14:textId="233F36C7" w:rsidR="00D0255B" w:rsidRDefault="00D0255B">
      <w:pPr>
        <w:rPr>
          <w:b/>
          <w:bCs/>
        </w:rPr>
      </w:pPr>
    </w:p>
    <w:p w14:paraId="5F92DED6" w14:textId="21AA0A35" w:rsidR="00194963" w:rsidRDefault="00D0255B">
      <w:pPr>
        <w:rPr>
          <w:b/>
          <w:bCs/>
        </w:rPr>
      </w:pP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shared a communication from the accounting firm doing the review and the</w:t>
      </w:r>
      <w:r w:rsidR="00565B36">
        <w:rPr>
          <w:b/>
          <w:bCs/>
        </w:rPr>
        <w:t>ir</w:t>
      </w:r>
      <w:r>
        <w:rPr>
          <w:b/>
          <w:bCs/>
        </w:rPr>
        <w:t xml:space="preserve"> request for information needed to start. Items requested are meeting minutes for years 2019 through 2021, and </w:t>
      </w:r>
      <w:r w:rsidR="00565B36">
        <w:rPr>
          <w:b/>
          <w:bCs/>
        </w:rPr>
        <w:t>corresponding</w:t>
      </w:r>
      <w:r>
        <w:rPr>
          <w:b/>
          <w:bCs/>
        </w:rPr>
        <w:t xml:space="preserve"> resolutions</w:t>
      </w:r>
      <w:r w:rsidR="00565B36">
        <w:rPr>
          <w:b/>
          <w:bCs/>
        </w:rPr>
        <w:t>, bank statements and tax reports, budgets, contracts, insurance policies, grant agreements, and detailed list of all capital assets</w:t>
      </w:r>
      <w:r w:rsidR="00194963">
        <w:rPr>
          <w:b/>
          <w:bCs/>
        </w:rPr>
        <w:t xml:space="preserve"> and board roster for 6/30/2019 and 6/30/2020.</w:t>
      </w:r>
    </w:p>
    <w:p w14:paraId="13565917" w14:textId="72A485EB" w:rsidR="00465518" w:rsidRDefault="00465518">
      <w:pPr>
        <w:rPr>
          <w:b/>
          <w:bCs/>
        </w:rPr>
      </w:pPr>
    </w:p>
    <w:p w14:paraId="2CB27BE9" w14:textId="56487714" w:rsidR="00465518" w:rsidRDefault="00465518">
      <w:pPr>
        <w:rPr>
          <w:b/>
          <w:bCs/>
        </w:rPr>
      </w:pPr>
    </w:p>
    <w:p w14:paraId="350D2783" w14:textId="54B19FFC" w:rsidR="00465518" w:rsidRDefault="00465518">
      <w:pPr>
        <w:rPr>
          <w:b/>
          <w:bCs/>
        </w:rPr>
      </w:pPr>
    </w:p>
    <w:p w14:paraId="3D5366C1" w14:textId="4399DCA5" w:rsidR="00465518" w:rsidRDefault="00465518">
      <w:pPr>
        <w:rPr>
          <w:b/>
          <w:bCs/>
        </w:rPr>
      </w:pPr>
    </w:p>
    <w:p w14:paraId="00B27A51" w14:textId="5A0B16C5" w:rsidR="00465518" w:rsidRDefault="00465518">
      <w:pPr>
        <w:rPr>
          <w:b/>
          <w:bCs/>
        </w:rPr>
      </w:pPr>
    </w:p>
    <w:p w14:paraId="767556E3" w14:textId="0E93272C" w:rsidR="00465518" w:rsidRDefault="00465518">
      <w:pPr>
        <w:rPr>
          <w:b/>
          <w:bCs/>
        </w:rPr>
      </w:pPr>
    </w:p>
    <w:p w14:paraId="3E527B42" w14:textId="7D4F5642" w:rsidR="00465518" w:rsidRDefault="00465518">
      <w:pPr>
        <w:rPr>
          <w:b/>
          <w:bCs/>
        </w:rPr>
      </w:pPr>
    </w:p>
    <w:p w14:paraId="67AD2686" w14:textId="77777777" w:rsidR="00465518" w:rsidRDefault="00465518">
      <w:pPr>
        <w:rPr>
          <w:b/>
          <w:bCs/>
        </w:rPr>
      </w:pPr>
    </w:p>
    <w:p w14:paraId="7D4B0670" w14:textId="424300C8" w:rsidR="00674666" w:rsidRDefault="00674666">
      <w:pPr>
        <w:rPr>
          <w:b/>
          <w:bCs/>
        </w:rPr>
      </w:pPr>
    </w:p>
    <w:p w14:paraId="34E1A50F" w14:textId="7AC6F47D" w:rsidR="00E63E3B" w:rsidRDefault="00674666">
      <w:pPr>
        <w:rPr>
          <w:b/>
          <w:bCs/>
        </w:rPr>
      </w:pPr>
      <w:r>
        <w:rPr>
          <w:b/>
          <w:bCs/>
        </w:rPr>
        <w:t>Treasurer John Brooks shared pages from ORS 294.155 the annual audit report</w:t>
      </w:r>
      <w:r w:rsidR="00CE3D54">
        <w:rPr>
          <w:b/>
          <w:bCs/>
        </w:rPr>
        <w:t>;</w:t>
      </w:r>
      <w:r>
        <w:rPr>
          <w:b/>
          <w:bCs/>
        </w:rPr>
        <w:t xml:space="preserve"> monthly report and ORS 297.435 exemption from audit</w:t>
      </w:r>
      <w:r w:rsidR="00247EBA">
        <w:rPr>
          <w:b/>
          <w:bCs/>
        </w:rPr>
        <w:t xml:space="preserve">; </w:t>
      </w:r>
      <w:r w:rsidR="001E4F39">
        <w:rPr>
          <w:b/>
          <w:bCs/>
        </w:rPr>
        <w:t>financial statement and bonding required.</w:t>
      </w:r>
      <w:r w:rsidR="00E87742">
        <w:rPr>
          <w:b/>
          <w:bCs/>
        </w:rPr>
        <w:t xml:space="preserve"> (3) (a) Total expenditures for all purposes, including moneys expended for debt retirement, exceeded $150,000 but did not exceed $500,000 for the year.</w:t>
      </w:r>
      <w:r w:rsidR="00E63E3B">
        <w:rPr>
          <w:b/>
          <w:bCs/>
        </w:rPr>
        <w:t xml:space="preserve"> (b) The municipal corporation has submitted financial statements for the year to the Secretary of State within 180 days following the end of the year.</w:t>
      </w:r>
    </w:p>
    <w:p w14:paraId="3D9E6B14" w14:textId="77777777" w:rsidR="00465518" w:rsidRDefault="00465518">
      <w:pPr>
        <w:rPr>
          <w:b/>
          <w:bCs/>
        </w:rPr>
      </w:pPr>
    </w:p>
    <w:p w14:paraId="1F81C982" w14:textId="231AEF61" w:rsidR="00674666" w:rsidRDefault="00E63E3B">
      <w:pPr>
        <w:rPr>
          <w:b/>
          <w:bCs/>
        </w:rPr>
      </w:pPr>
      <w:r>
        <w:rPr>
          <w:b/>
          <w:bCs/>
        </w:rPr>
        <w:t xml:space="preserve">And the financial </w:t>
      </w:r>
      <w:r w:rsidR="001C0526">
        <w:rPr>
          <w:b/>
          <w:bCs/>
        </w:rPr>
        <w:t>statements</w:t>
      </w:r>
      <w:r>
        <w:rPr>
          <w:b/>
          <w:bCs/>
        </w:rPr>
        <w:t xml:space="preserve"> </w:t>
      </w:r>
      <w:r w:rsidR="001C0526">
        <w:rPr>
          <w:b/>
          <w:bCs/>
        </w:rPr>
        <w:t>have</w:t>
      </w:r>
      <w:r>
        <w:rPr>
          <w:b/>
          <w:bCs/>
        </w:rPr>
        <w:t xml:space="preserve"> been reviewed by </w:t>
      </w:r>
      <w:r w:rsidR="001C0526">
        <w:rPr>
          <w:b/>
          <w:bCs/>
        </w:rPr>
        <w:t>an accountant or the Secretary of State in accordance with standards</w:t>
      </w:r>
      <w:r w:rsidR="00E87742">
        <w:rPr>
          <w:b/>
          <w:bCs/>
        </w:rPr>
        <w:t xml:space="preserve"> </w:t>
      </w:r>
      <w:r w:rsidR="001C0526">
        <w:rPr>
          <w:b/>
          <w:bCs/>
        </w:rPr>
        <w:t xml:space="preserve">prescribed by the Secretary of State; and </w:t>
      </w:r>
      <w:r w:rsidR="00C54FCB">
        <w:rPr>
          <w:b/>
          <w:bCs/>
        </w:rPr>
        <w:t xml:space="preserve">© A certificate has been submitted with the </w:t>
      </w:r>
      <w:r w:rsidR="00797956">
        <w:rPr>
          <w:b/>
          <w:bCs/>
        </w:rPr>
        <w:t>financial</w:t>
      </w:r>
      <w:r w:rsidR="00C54FCB">
        <w:rPr>
          <w:b/>
          <w:bCs/>
        </w:rPr>
        <w:t xml:space="preserve"> statements stating that the official responsible for receiving and disbursing moneys on behalf of the municipal corporation was covered during the entire year by a fidelity or faithful performance bond in an amount at least equal to 10 percent of the total receipts for the year, but not</w:t>
      </w:r>
      <w:r w:rsidR="00797956">
        <w:rPr>
          <w:b/>
          <w:bCs/>
        </w:rPr>
        <w:t xml:space="preserve"> less than $10,000.</w:t>
      </w:r>
      <w:r w:rsidR="00C54FCB">
        <w:rPr>
          <w:b/>
          <w:bCs/>
        </w:rPr>
        <w:t xml:space="preserve">  </w:t>
      </w:r>
    </w:p>
    <w:p w14:paraId="5B5E1EC6" w14:textId="44CF7728" w:rsidR="00797956" w:rsidRDefault="00797956">
      <w:pPr>
        <w:rPr>
          <w:b/>
          <w:bCs/>
        </w:rPr>
      </w:pPr>
    </w:p>
    <w:p w14:paraId="661B2294" w14:textId="0447F183" w:rsidR="00797956" w:rsidRDefault="00797956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advised the Board of his interest </w:t>
      </w:r>
      <w:r w:rsidR="007F5AF8">
        <w:rPr>
          <w:b/>
          <w:bCs/>
        </w:rPr>
        <w:t xml:space="preserve">in up grading the current staff </w:t>
      </w:r>
      <w:r w:rsidR="00FA6318">
        <w:rPr>
          <w:b/>
          <w:bCs/>
        </w:rPr>
        <w:t>vehicle</w:t>
      </w:r>
      <w:r w:rsidR="007F5AF8">
        <w:rPr>
          <w:b/>
          <w:bCs/>
        </w:rPr>
        <w:t xml:space="preserve"> to a 2016 Chevy Tahoe that is state surplus for $12,700.</w:t>
      </w:r>
      <w:r w:rsidR="00756DC4">
        <w:rPr>
          <w:b/>
          <w:bCs/>
        </w:rPr>
        <w:t xml:space="preserve"> Treasurer Brooks made a motion for Chief </w:t>
      </w:r>
      <w:proofErr w:type="spellStart"/>
      <w:r w:rsidR="00756DC4">
        <w:rPr>
          <w:b/>
          <w:bCs/>
        </w:rPr>
        <w:t>LaVallee</w:t>
      </w:r>
      <w:proofErr w:type="spellEnd"/>
      <w:r w:rsidR="00756DC4">
        <w:rPr>
          <w:b/>
          <w:bCs/>
        </w:rPr>
        <w:t xml:space="preserve"> to purchase a Staff vehicle not to exceed $13,000</w:t>
      </w:r>
      <w:r w:rsidR="007D23C2">
        <w:rPr>
          <w:b/>
          <w:bCs/>
        </w:rPr>
        <w:t xml:space="preserve"> and to move $13,000 from Contingency to GL #7330 Fire apparatus to purchase staff vehicle. The motion was seconded by Pike and the votes were: Starr yes, Chase yes, Pike yes, </w:t>
      </w:r>
      <w:proofErr w:type="spellStart"/>
      <w:r w:rsidR="007D23C2">
        <w:rPr>
          <w:b/>
          <w:bCs/>
        </w:rPr>
        <w:t>Laucks</w:t>
      </w:r>
      <w:proofErr w:type="spellEnd"/>
      <w:r w:rsidR="007D23C2">
        <w:rPr>
          <w:b/>
          <w:bCs/>
        </w:rPr>
        <w:t xml:space="preserve"> yes, Brooks yes</w:t>
      </w:r>
      <w:r w:rsidR="00FA6318">
        <w:rPr>
          <w:b/>
          <w:bCs/>
        </w:rPr>
        <w:t>. A resolution will be issued at the February meeting.</w:t>
      </w:r>
    </w:p>
    <w:p w14:paraId="5708D0AE" w14:textId="083A95DB" w:rsidR="00FA6318" w:rsidRDefault="00FA6318">
      <w:pPr>
        <w:rPr>
          <w:b/>
          <w:bCs/>
        </w:rPr>
      </w:pPr>
    </w:p>
    <w:p w14:paraId="4A93A296" w14:textId="226EC20F" w:rsidR="00FA6318" w:rsidRDefault="00FA6318">
      <w:pPr>
        <w:rPr>
          <w:b/>
          <w:bCs/>
        </w:rPr>
      </w:pPr>
      <w:r>
        <w:rPr>
          <w:b/>
          <w:bCs/>
        </w:rPr>
        <w:t>President Starr announced to the Board that the upcoming SDAO conference will be virtual only.</w:t>
      </w:r>
    </w:p>
    <w:p w14:paraId="0E178D86" w14:textId="389CF983" w:rsidR="00FA6318" w:rsidRDefault="00FA6318">
      <w:pPr>
        <w:rPr>
          <w:b/>
          <w:bCs/>
        </w:rPr>
      </w:pPr>
    </w:p>
    <w:p w14:paraId="791CFA64" w14:textId="21F1885C" w:rsidR="00FA6318" w:rsidRDefault="00FA6318">
      <w:pPr>
        <w:rPr>
          <w:b/>
          <w:bCs/>
        </w:rPr>
      </w:pPr>
      <w:r>
        <w:rPr>
          <w:b/>
          <w:bCs/>
        </w:rPr>
        <w:t>John Brooks moved to adjourn the meeting at 7:20PM and the motion was s</w:t>
      </w:r>
      <w:r w:rsidR="001B1497">
        <w:rPr>
          <w:b/>
          <w:bCs/>
        </w:rPr>
        <w:t xml:space="preserve">econded by Mark </w:t>
      </w:r>
      <w:proofErr w:type="spellStart"/>
      <w:proofErr w:type="gramStart"/>
      <w:r w:rsidR="001B1497">
        <w:rPr>
          <w:b/>
          <w:bCs/>
        </w:rPr>
        <w:t>Laucks</w:t>
      </w:r>
      <w:proofErr w:type="spellEnd"/>
      <w:proofErr w:type="gramEnd"/>
      <w:r w:rsidR="001B1497">
        <w:rPr>
          <w:b/>
          <w:bCs/>
        </w:rPr>
        <w:t xml:space="preserve"> and all agreed.</w:t>
      </w:r>
    </w:p>
    <w:p w14:paraId="4A090917" w14:textId="57AE95C4" w:rsidR="001B1497" w:rsidRDefault="001B1497">
      <w:pPr>
        <w:rPr>
          <w:b/>
          <w:bCs/>
        </w:rPr>
      </w:pPr>
    </w:p>
    <w:p w14:paraId="66FF3D78" w14:textId="77777777" w:rsidR="001B1497" w:rsidRDefault="001B1497">
      <w:pPr>
        <w:rPr>
          <w:b/>
          <w:bCs/>
        </w:rPr>
      </w:pPr>
      <w:r>
        <w:rPr>
          <w:b/>
          <w:bCs/>
        </w:rPr>
        <w:t xml:space="preserve">NEXT MEETING: The next business meeting will be Wednesday, February 9, </w:t>
      </w:r>
      <w:proofErr w:type="gramStart"/>
      <w:r>
        <w:rPr>
          <w:b/>
          <w:bCs/>
        </w:rPr>
        <w:t>2022</w:t>
      </w:r>
      <w:proofErr w:type="gramEnd"/>
      <w:r>
        <w:rPr>
          <w:b/>
          <w:bCs/>
        </w:rPr>
        <w:t xml:space="preserve"> at 6PM.</w:t>
      </w:r>
    </w:p>
    <w:p w14:paraId="5FE21A7F" w14:textId="77777777" w:rsidR="001B1497" w:rsidRDefault="001B1497">
      <w:pPr>
        <w:rPr>
          <w:b/>
          <w:bCs/>
        </w:rPr>
      </w:pPr>
    </w:p>
    <w:p w14:paraId="4E4CBF53" w14:textId="77777777" w:rsidR="001B1497" w:rsidRDefault="001B1497">
      <w:pPr>
        <w:rPr>
          <w:b/>
          <w:bCs/>
        </w:rPr>
      </w:pPr>
    </w:p>
    <w:p w14:paraId="5FB454F2" w14:textId="2EB8DD31" w:rsidR="001B1497" w:rsidRDefault="001B1497">
      <w:pPr>
        <w:rPr>
          <w:b/>
          <w:bCs/>
        </w:rPr>
      </w:pPr>
      <w:r>
        <w:rPr>
          <w:b/>
          <w:bCs/>
        </w:rPr>
        <w:t xml:space="preserve">_________________________Carolyn Chase, Secretary </w:t>
      </w:r>
    </w:p>
    <w:p w14:paraId="42ABFC7C" w14:textId="77777777" w:rsidR="00194963" w:rsidRDefault="00194963">
      <w:pPr>
        <w:rPr>
          <w:b/>
          <w:bCs/>
        </w:rPr>
      </w:pPr>
    </w:p>
    <w:p w14:paraId="4B254350" w14:textId="207BA66A" w:rsidR="00D0255B" w:rsidRDefault="00D0255B">
      <w:pPr>
        <w:rPr>
          <w:b/>
          <w:bCs/>
        </w:rPr>
      </w:pPr>
      <w:r>
        <w:rPr>
          <w:b/>
          <w:bCs/>
        </w:rPr>
        <w:t xml:space="preserve"> </w:t>
      </w:r>
    </w:p>
    <w:p w14:paraId="59310827" w14:textId="4912B043" w:rsidR="000E25A4" w:rsidRDefault="000E25A4">
      <w:pPr>
        <w:rPr>
          <w:b/>
          <w:bCs/>
        </w:rPr>
      </w:pPr>
    </w:p>
    <w:p w14:paraId="6D00C9FC" w14:textId="77777777" w:rsidR="000E25A4" w:rsidRDefault="000E25A4">
      <w:pPr>
        <w:rPr>
          <w:b/>
          <w:bCs/>
        </w:rPr>
      </w:pPr>
    </w:p>
    <w:p w14:paraId="3960D49E" w14:textId="77777777" w:rsidR="00B53AAF" w:rsidRDefault="00B53AAF">
      <w:pPr>
        <w:rPr>
          <w:b/>
          <w:bCs/>
        </w:rPr>
      </w:pPr>
    </w:p>
    <w:p w14:paraId="20537A7F" w14:textId="07328D3B" w:rsidR="00E64899" w:rsidRDefault="00E64899">
      <w:pPr>
        <w:rPr>
          <w:b/>
          <w:bCs/>
        </w:rPr>
      </w:pPr>
      <w:r>
        <w:rPr>
          <w:b/>
          <w:bCs/>
        </w:rPr>
        <w:t xml:space="preserve"> </w:t>
      </w:r>
    </w:p>
    <w:sectPr w:rsidR="00E648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FB9A5" w14:textId="77777777" w:rsidR="00025A37" w:rsidRDefault="00025A37" w:rsidP="00D92766">
      <w:r>
        <w:separator/>
      </w:r>
    </w:p>
  </w:endnote>
  <w:endnote w:type="continuationSeparator" w:id="0">
    <w:p w14:paraId="17A9AF6E" w14:textId="77777777" w:rsidR="00025A37" w:rsidRDefault="00025A37" w:rsidP="00D9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BAD4F" w14:textId="77777777" w:rsidR="00D92766" w:rsidRDefault="00D927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ED9D" w14:textId="77777777" w:rsidR="00D92766" w:rsidRDefault="00D927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45138" w14:textId="77777777" w:rsidR="00D92766" w:rsidRDefault="00D927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7C7FA" w14:textId="77777777" w:rsidR="00025A37" w:rsidRDefault="00025A37" w:rsidP="00D92766">
      <w:r>
        <w:separator/>
      </w:r>
    </w:p>
  </w:footnote>
  <w:footnote w:type="continuationSeparator" w:id="0">
    <w:p w14:paraId="74A716C8" w14:textId="77777777" w:rsidR="00025A37" w:rsidRDefault="00025A37" w:rsidP="00D92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EE409" w14:textId="77777777" w:rsidR="00D92766" w:rsidRDefault="00D927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4317" w14:textId="52C6C940" w:rsidR="00D92766" w:rsidRDefault="00D927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1594B" w14:textId="77777777" w:rsidR="00D92766" w:rsidRDefault="00D927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09"/>
    <w:rsid w:val="00025A37"/>
    <w:rsid w:val="000260D7"/>
    <w:rsid w:val="000371CE"/>
    <w:rsid w:val="000A0F62"/>
    <w:rsid w:val="000D60A7"/>
    <w:rsid w:val="000E25A4"/>
    <w:rsid w:val="001727CA"/>
    <w:rsid w:val="00194963"/>
    <w:rsid w:val="001B1497"/>
    <w:rsid w:val="001B2450"/>
    <w:rsid w:val="001C0526"/>
    <w:rsid w:val="001E4F39"/>
    <w:rsid w:val="00247EBA"/>
    <w:rsid w:val="00252E6B"/>
    <w:rsid w:val="002B05AC"/>
    <w:rsid w:val="003F3142"/>
    <w:rsid w:val="00412CEB"/>
    <w:rsid w:val="00465518"/>
    <w:rsid w:val="00476409"/>
    <w:rsid w:val="00565B36"/>
    <w:rsid w:val="005A6C23"/>
    <w:rsid w:val="005E5B93"/>
    <w:rsid w:val="00645D70"/>
    <w:rsid w:val="00674666"/>
    <w:rsid w:val="00686241"/>
    <w:rsid w:val="00756DC4"/>
    <w:rsid w:val="00797956"/>
    <w:rsid w:val="007D23C2"/>
    <w:rsid w:val="007F5AF8"/>
    <w:rsid w:val="00816CAF"/>
    <w:rsid w:val="00A7079D"/>
    <w:rsid w:val="00AB3C9D"/>
    <w:rsid w:val="00B37446"/>
    <w:rsid w:val="00B53AAF"/>
    <w:rsid w:val="00B75E70"/>
    <w:rsid w:val="00BD19FE"/>
    <w:rsid w:val="00C54FCB"/>
    <w:rsid w:val="00CE3D54"/>
    <w:rsid w:val="00D0255B"/>
    <w:rsid w:val="00D34C56"/>
    <w:rsid w:val="00D92766"/>
    <w:rsid w:val="00E63E3B"/>
    <w:rsid w:val="00E64899"/>
    <w:rsid w:val="00E87742"/>
    <w:rsid w:val="00F43E88"/>
    <w:rsid w:val="00F559D0"/>
    <w:rsid w:val="00F605F7"/>
    <w:rsid w:val="00F91759"/>
    <w:rsid w:val="00FA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EF501A"/>
  <w15:chartTrackingRefBased/>
  <w15:docId w15:val="{0AEB7F45-B0B7-4EB9-9AF0-76F254C4E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7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766"/>
  </w:style>
  <w:style w:type="paragraph" w:styleId="Footer">
    <w:name w:val="footer"/>
    <w:basedOn w:val="Normal"/>
    <w:link w:val="FooterChar"/>
    <w:uiPriority w:val="99"/>
    <w:unhideWhenUsed/>
    <w:rsid w:val="00D927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31AF5-42EB-4158-A459-B528FC94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chase</dc:creator>
  <cp:keywords/>
  <dc:description/>
  <cp:lastModifiedBy>carolyn chase</cp:lastModifiedBy>
  <cp:revision>5</cp:revision>
  <dcterms:created xsi:type="dcterms:W3CDTF">2022-01-22T21:47:00Z</dcterms:created>
  <dcterms:modified xsi:type="dcterms:W3CDTF">2022-02-21T22:36:00Z</dcterms:modified>
</cp:coreProperties>
</file>